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0792" w:rsidRPr="007C6B17" w:rsidRDefault="00150792" w:rsidP="00150792">
      <w:pPr>
        <w:pStyle w:val="a7"/>
        <w:tabs>
          <w:tab w:val="left" w:pos="1871"/>
          <w:tab w:val="left" w:pos="3407"/>
          <w:tab w:val="left" w:pos="4949"/>
          <w:tab w:val="left" w:pos="6599"/>
        </w:tabs>
        <w:jc w:val="center"/>
        <w:rPr>
          <w:rFonts w:ascii="Times New Roman" w:eastAsia="宋体" w:hAnsi="宋体"/>
        </w:rPr>
      </w:pPr>
      <w:r w:rsidRPr="007C6B17">
        <w:rPr>
          <w:rFonts w:ascii="Times New Roman" w:eastAsia="宋体" w:hAnsi="宋体"/>
          <w:b/>
          <w:sz w:val="40"/>
        </w:rPr>
        <w:t>期末检测</w:t>
      </w:r>
      <w:r w:rsidRPr="007C6B17">
        <w:rPr>
          <w:rFonts w:ascii="Times New Roman" w:eastAsia="宋体" w:hAnsi="宋体"/>
          <w:sz w:val="40"/>
        </w:rPr>
        <w:t>(</w:t>
      </w:r>
      <w:r w:rsidRPr="007C6B17">
        <w:rPr>
          <w:rFonts w:ascii="Times New Roman" w:eastAsia="宋体" w:hAnsi="宋体"/>
          <w:b/>
          <w:sz w:val="40"/>
        </w:rPr>
        <w:t>二</w:t>
      </w:r>
      <w:r w:rsidRPr="007C6B17">
        <w:rPr>
          <w:rFonts w:ascii="Times New Roman" w:eastAsia="宋体" w:hAnsi="宋体"/>
          <w:sz w:val="40"/>
        </w:rPr>
        <w:t>)</w:t>
      </w:r>
    </w:p>
    <w:p w:rsidR="00150792" w:rsidRPr="007C6B17" w:rsidRDefault="00150792" w:rsidP="00150792">
      <w:pPr>
        <w:pStyle w:val="a7"/>
        <w:tabs>
          <w:tab w:val="left" w:pos="1871"/>
          <w:tab w:val="left" w:pos="3407"/>
          <w:tab w:val="left" w:pos="4949"/>
          <w:tab w:val="left" w:pos="6599"/>
        </w:tabs>
        <w:jc w:val="center"/>
        <w:rPr>
          <w:rFonts w:ascii="Times New Roman" w:eastAsia="宋体" w:hAnsi="宋体"/>
        </w:rPr>
      </w:pPr>
      <w:r w:rsidRPr="007C6B17">
        <w:rPr>
          <w:rFonts w:ascii="Times New Roman" w:eastAsia="宋体" w:hAnsi="宋体"/>
          <w:sz w:val="22"/>
        </w:rPr>
        <w:t>(</w:t>
      </w:r>
      <w:r w:rsidRPr="007C6B17">
        <w:rPr>
          <w:rFonts w:ascii="Times New Roman" w:eastAsia="楷体" w:hAnsi="楷体"/>
          <w:sz w:val="22"/>
        </w:rPr>
        <w:t>时间</w:t>
      </w:r>
      <w:r w:rsidRPr="007C6B17">
        <w:rPr>
          <w:rFonts w:ascii="Times New Roman" w:eastAsia="宋体" w:hAnsi="宋体"/>
          <w:sz w:val="22"/>
        </w:rPr>
        <w:t>:60</w:t>
      </w:r>
      <w:r w:rsidRPr="007C6B17">
        <w:rPr>
          <w:rFonts w:ascii="Times New Roman" w:eastAsia="楷体" w:hAnsi="楷体"/>
          <w:sz w:val="22"/>
        </w:rPr>
        <w:t>分钟</w:t>
      </w:r>
      <w:r w:rsidRPr="007C6B17">
        <w:rPr>
          <w:rFonts w:ascii="Times New Roman" w:eastAsia="宋体" w:hAnsi="宋体"/>
          <w:sz w:val="22"/>
        </w:rPr>
        <w:t>,</w:t>
      </w:r>
      <w:r w:rsidRPr="007C6B17">
        <w:rPr>
          <w:rFonts w:ascii="Times New Roman" w:eastAsia="楷体" w:hAnsi="楷体"/>
          <w:sz w:val="22"/>
        </w:rPr>
        <w:t>满分</w:t>
      </w:r>
      <w:r w:rsidRPr="007C6B17">
        <w:rPr>
          <w:rFonts w:ascii="Times New Roman" w:eastAsia="宋体" w:hAnsi="宋体"/>
          <w:sz w:val="22"/>
        </w:rPr>
        <w:t>:100</w:t>
      </w:r>
      <w:r w:rsidRPr="007C6B17">
        <w:rPr>
          <w:rFonts w:ascii="Times New Roman" w:eastAsia="楷体" w:hAnsi="楷体"/>
          <w:sz w:val="22"/>
        </w:rPr>
        <w:t>分</w:t>
      </w:r>
      <w:r w:rsidRPr="007C6B17">
        <w:rPr>
          <w:rFonts w:ascii="Times New Roman" w:eastAsia="宋体" w:hAnsi="宋体"/>
          <w:sz w:val="22"/>
        </w:rPr>
        <w:t>)</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Arial" w:eastAsia="黑体" w:hAnsi="黑体"/>
          <w:sz w:val="28"/>
        </w:rPr>
        <w:t>第</w:t>
      </w:r>
      <w:r w:rsidRPr="007C6B17">
        <w:rPr>
          <w:rFonts w:ascii="宋体" w:eastAsia="宋体" w:hAnsi="宋体" w:cs="宋体" w:hint="eastAsia"/>
          <w:sz w:val="28"/>
        </w:rPr>
        <w:t>Ⅰ</w:t>
      </w:r>
      <w:r w:rsidRPr="007C6B17">
        <w:rPr>
          <w:rFonts w:ascii="Arial" w:eastAsia="黑体" w:hAnsi="黑体"/>
          <w:sz w:val="28"/>
        </w:rPr>
        <w:t>卷</w:t>
      </w:r>
      <w:r w:rsidRPr="007C6B17">
        <w:rPr>
          <w:rFonts w:ascii="Times New Roman" w:eastAsia="宋体" w:hAnsi="宋体"/>
          <w:sz w:val="22"/>
        </w:rPr>
        <w:t>(</w:t>
      </w:r>
      <w:r w:rsidRPr="007C6B17">
        <w:rPr>
          <w:rFonts w:ascii="Times New Roman" w:eastAsia="宋体" w:hAnsi="宋体"/>
          <w:sz w:val="22"/>
        </w:rPr>
        <w:t>选择题　共</w:t>
      </w:r>
      <w:r w:rsidRPr="007C6B17">
        <w:rPr>
          <w:rFonts w:ascii="Times New Roman" w:eastAsia="宋体" w:hAnsi="宋体"/>
          <w:sz w:val="22"/>
        </w:rPr>
        <w:t>50</w:t>
      </w:r>
      <w:r w:rsidRPr="007C6B17">
        <w:rPr>
          <w:rFonts w:ascii="Times New Roman" w:eastAsia="宋体" w:hAnsi="宋体"/>
          <w:sz w:val="22"/>
        </w:rPr>
        <w:t>分</w:t>
      </w:r>
      <w:r w:rsidRPr="007C6B17">
        <w:rPr>
          <w:rFonts w:ascii="Times New Roman" w:eastAsia="宋体" w:hAnsi="宋体"/>
          <w:sz w:val="22"/>
        </w:rPr>
        <w:t>)</w:t>
      </w:r>
    </w:p>
    <w:p w:rsidR="00150792"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sz w:val="22"/>
        </w:rPr>
        <w:t>一、单项选择题</w:t>
      </w:r>
      <w:r w:rsidRPr="007C6B17">
        <w:rPr>
          <w:rFonts w:ascii="Times New Roman" w:eastAsia="宋体" w:hAnsi="宋体"/>
          <w:sz w:val="22"/>
        </w:rPr>
        <w:t>(</w:t>
      </w:r>
      <w:r w:rsidRPr="007C6B17">
        <w:rPr>
          <w:rFonts w:ascii="Times New Roman" w:eastAsia="楷体" w:hAnsi="楷体"/>
          <w:sz w:val="22"/>
        </w:rPr>
        <w:t>每小题</w:t>
      </w:r>
      <w:r w:rsidRPr="007C6B17">
        <w:rPr>
          <w:rFonts w:ascii="Times New Roman" w:eastAsia="宋体" w:hAnsi="宋体"/>
          <w:sz w:val="22"/>
        </w:rPr>
        <w:t>2</w:t>
      </w:r>
      <w:r w:rsidRPr="007C6B17">
        <w:rPr>
          <w:rFonts w:ascii="Times New Roman" w:eastAsia="楷体" w:hAnsi="楷体"/>
          <w:sz w:val="22"/>
        </w:rPr>
        <w:t>分</w:t>
      </w:r>
      <w:r w:rsidRPr="007C6B17">
        <w:rPr>
          <w:rFonts w:ascii="Times New Roman" w:eastAsia="宋体" w:hAnsi="宋体"/>
          <w:sz w:val="22"/>
        </w:rPr>
        <w:t>,</w:t>
      </w:r>
      <w:r w:rsidRPr="007C6B17">
        <w:rPr>
          <w:rFonts w:ascii="Times New Roman" w:eastAsia="楷体" w:hAnsi="楷体"/>
          <w:sz w:val="22"/>
        </w:rPr>
        <w:t>共</w:t>
      </w:r>
      <w:r w:rsidRPr="007C6B17">
        <w:rPr>
          <w:rFonts w:ascii="Times New Roman" w:eastAsia="宋体" w:hAnsi="宋体"/>
          <w:sz w:val="22"/>
        </w:rPr>
        <w:t>50</w:t>
      </w:r>
      <w:r w:rsidRPr="007C6B17">
        <w:rPr>
          <w:rFonts w:ascii="Times New Roman" w:eastAsia="楷体" w:hAnsi="楷体"/>
          <w:sz w:val="22"/>
        </w:rPr>
        <w:t>分</w:t>
      </w:r>
      <w:r w:rsidRPr="007C6B17">
        <w:rPr>
          <w:rFonts w:ascii="Times New Roman" w:eastAsia="宋体" w:hAnsi="宋体"/>
          <w:sz w:val="22"/>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楷体" w:hAnsi="楷体"/>
        </w:rPr>
        <w:t>包兰铁路自包头至兰州</w:t>
      </w:r>
      <w:r w:rsidRPr="007C6B17">
        <w:rPr>
          <w:rFonts w:ascii="Times New Roman" w:eastAsia="宋体" w:hAnsi="宋体"/>
        </w:rPr>
        <w:t>,</w:t>
      </w:r>
      <w:r w:rsidRPr="007C6B17">
        <w:rPr>
          <w:rFonts w:ascii="Times New Roman" w:eastAsia="楷体" w:hAnsi="楷体"/>
        </w:rPr>
        <w:t>全长</w:t>
      </w:r>
      <w:r w:rsidRPr="007C6B17">
        <w:rPr>
          <w:rFonts w:ascii="Times New Roman" w:eastAsia="宋体" w:hAnsi="宋体"/>
        </w:rPr>
        <w:t>990</w:t>
      </w:r>
      <w:r w:rsidRPr="007C6B17">
        <w:rPr>
          <w:rFonts w:ascii="Times New Roman" w:eastAsia="楷体" w:hAnsi="楷体"/>
        </w:rPr>
        <w:t>千米</w:t>
      </w:r>
      <w:r w:rsidRPr="007C6B17">
        <w:rPr>
          <w:rFonts w:ascii="Times New Roman" w:eastAsia="宋体" w:hAnsi="宋体"/>
        </w:rPr>
        <w:t>,</w:t>
      </w:r>
      <w:r w:rsidRPr="007C6B17">
        <w:rPr>
          <w:rFonts w:ascii="Times New Roman" w:eastAsia="楷体" w:hAnsi="楷体"/>
        </w:rPr>
        <w:t>全线有</w:t>
      </w:r>
      <w:r w:rsidRPr="007C6B17">
        <w:rPr>
          <w:rFonts w:ascii="Times New Roman" w:eastAsia="宋体" w:hAnsi="宋体"/>
        </w:rPr>
        <w:t>140</w:t>
      </w:r>
      <w:r w:rsidRPr="007C6B17">
        <w:rPr>
          <w:rFonts w:ascii="Times New Roman" w:eastAsia="楷体" w:hAnsi="楷体"/>
        </w:rPr>
        <w:t>千米在沙漠中穿行</w:t>
      </w:r>
      <w:r w:rsidRPr="007C6B17">
        <w:rPr>
          <w:rFonts w:ascii="Times New Roman" w:eastAsia="宋体" w:hAnsi="宋体"/>
        </w:rPr>
        <w:t>,</w:t>
      </w:r>
      <w:r w:rsidRPr="007C6B17">
        <w:rPr>
          <w:rFonts w:ascii="Times New Roman" w:eastAsia="楷体" w:hAnsi="楷体"/>
        </w:rPr>
        <w:t>其中在中卫站和干塘站之间经过腾格里沙漠</w:t>
      </w:r>
      <w:r w:rsidRPr="007C6B17">
        <w:rPr>
          <w:rFonts w:ascii="Times New Roman" w:eastAsia="宋体" w:hAnsi="宋体"/>
        </w:rPr>
        <w:t>(</w:t>
      </w:r>
      <w:r w:rsidRPr="007C6B17">
        <w:rPr>
          <w:rFonts w:ascii="Times New Roman" w:eastAsia="楷体" w:hAnsi="楷体"/>
        </w:rPr>
        <w:t>如图所示</w:t>
      </w:r>
      <w:r w:rsidRPr="007C6B17">
        <w:rPr>
          <w:rFonts w:ascii="Times New Roman" w:eastAsia="宋体" w:hAnsi="宋体"/>
        </w:rPr>
        <w:t>)</w:t>
      </w:r>
      <w:r w:rsidRPr="007C6B17">
        <w:rPr>
          <w:rFonts w:ascii="Times New Roman" w:eastAsia="楷体" w:hAnsi="楷体"/>
        </w:rPr>
        <w:t>。对这里所采取的防沙、治沙措施</w:t>
      </w:r>
      <w:r w:rsidRPr="007C6B17">
        <w:rPr>
          <w:rFonts w:ascii="Times New Roman" w:eastAsia="宋体" w:hAnsi="宋体"/>
        </w:rPr>
        <w:t>,</w:t>
      </w:r>
      <w:r w:rsidRPr="007C6B17">
        <w:rPr>
          <w:rFonts w:ascii="Times New Roman" w:eastAsia="楷体" w:hAnsi="楷体"/>
        </w:rPr>
        <w:t>曾获</w:t>
      </w:r>
      <w:r w:rsidRPr="007C6B17">
        <w:rPr>
          <w:rFonts w:ascii="Times New Roman" w:eastAsia="宋体" w:hAnsi="宋体"/>
        </w:rPr>
        <w:t>1987</w:t>
      </w:r>
      <w:r w:rsidRPr="007C6B17">
        <w:rPr>
          <w:rFonts w:ascii="Times New Roman" w:eastAsia="楷体" w:hAnsi="楷体"/>
        </w:rPr>
        <w:t>年国家科学技术进步特等奖。完成第</w:t>
      </w:r>
      <w:r w:rsidRPr="007C6B17">
        <w:rPr>
          <w:rFonts w:ascii="Times New Roman" w:eastAsia="宋体" w:hAnsi="宋体"/>
        </w:rPr>
        <w:t>1~3</w:t>
      </w:r>
      <w:r w:rsidRPr="007C6B17">
        <w:rPr>
          <w:rFonts w:ascii="Times New Roman" w:eastAsia="楷体" w:hAnsi="楷体"/>
        </w:rPr>
        <w:t>题。</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032200" cy="1117800"/>
            <wp:effectExtent l="0" t="0" r="0" b="0"/>
            <wp:docPr id="645" name="R77.eps" descr="id:21474988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3.jpeg"/>
                    <pic:cNvPicPr/>
                  </pic:nvPicPr>
                  <pic:blipFill>
                    <a:blip r:embed="rId8"/>
                    <a:stretch>
                      <a:fillRect/>
                    </a:stretch>
                  </pic:blipFill>
                  <pic:spPr>
                    <a:xfrm>
                      <a:off x="0" y="0"/>
                      <a:ext cx="2032200" cy="111780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1257120" cy="902160"/>
            <wp:effectExtent l="0" t="0" r="0" b="0"/>
            <wp:docPr id="646" name="R78.eps" descr="id:21474988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4.jpeg"/>
                    <pic:cNvPicPr/>
                  </pic:nvPicPr>
                  <pic:blipFill>
                    <a:blip r:embed="rId9" cstate="print"/>
                    <a:stretch>
                      <a:fillRect/>
                    </a:stretch>
                  </pic:blipFill>
                  <pic:spPr>
                    <a:xfrm>
                      <a:off x="0" y="0"/>
                      <a:ext cx="1257120" cy="90216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麦草方格沙障</w:t>
      </w:r>
    </w:p>
    <w:p w:rsidR="00150792"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w:t>
      </w:r>
      <w:r w:rsidRPr="007C6B17">
        <w:rPr>
          <w:rFonts w:ascii="Times New Roman" w:eastAsia="宋体" w:hAnsi="Times New Roman" w:cs="Times New Roman"/>
        </w:rPr>
        <w:t>.</w:t>
      </w:r>
      <w:r w:rsidRPr="007C6B17">
        <w:rPr>
          <w:rFonts w:ascii="Times New Roman" w:eastAsia="宋体" w:hAnsi="宋体"/>
        </w:rPr>
        <w:t>采用麦草方格沙障的方法防沙、治沙</w:t>
      </w:r>
      <w:r w:rsidRPr="007C6B17">
        <w:rPr>
          <w:rFonts w:ascii="Times New Roman" w:eastAsia="宋体" w:hAnsi="宋体"/>
        </w:rPr>
        <w:t>,</w:t>
      </w:r>
      <w:r w:rsidRPr="007C6B17">
        <w:rPr>
          <w:rFonts w:ascii="Times New Roman" w:eastAsia="宋体" w:hAnsi="宋体"/>
        </w:rPr>
        <w:t>是因为</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 xml:space="preserve">　　　　　　　　　　　　　　　　</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增加土层腐殖质</w:t>
      </w:r>
      <w:r w:rsidRPr="007C6B17">
        <w:rPr>
          <w:rFonts w:ascii="Times New Roman" w:eastAsia="宋体" w:hAnsi="宋体"/>
        </w:rPr>
        <w:t>,</w:t>
      </w:r>
      <w:r w:rsidRPr="007C6B17">
        <w:rPr>
          <w:rFonts w:ascii="Times New Roman" w:eastAsia="宋体" w:hAnsi="宋体"/>
        </w:rPr>
        <w:t>有利于植物生长</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降低风速</w:t>
      </w:r>
      <w:r w:rsidRPr="007C6B17">
        <w:rPr>
          <w:rFonts w:ascii="Times New Roman" w:eastAsia="宋体" w:hAnsi="宋体"/>
        </w:rPr>
        <w:t>,</w:t>
      </w:r>
      <w:r w:rsidRPr="007C6B17">
        <w:rPr>
          <w:rFonts w:ascii="Times New Roman" w:eastAsia="宋体" w:hAnsi="宋体"/>
        </w:rPr>
        <w:t>减少沙丘面风沙的侵蚀</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有利于保持水分</w:t>
      </w:r>
      <w:r w:rsidRPr="007C6B17">
        <w:rPr>
          <w:rFonts w:ascii="Times New Roman" w:eastAsia="宋体" w:hAnsi="宋体"/>
        </w:rPr>
        <w:t>,</w:t>
      </w:r>
      <w:r w:rsidRPr="007C6B17">
        <w:rPr>
          <w:rFonts w:ascii="Times New Roman" w:eastAsia="宋体" w:hAnsi="宋体"/>
        </w:rPr>
        <w:t>有利于植物成活</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麦草这一类原料丰富</w:t>
      </w:r>
      <w:r w:rsidRPr="007C6B17">
        <w:rPr>
          <w:rFonts w:ascii="Times New Roman" w:eastAsia="宋体" w:hAnsi="宋体"/>
        </w:rPr>
        <w:t>,</w:t>
      </w:r>
      <w:r w:rsidRPr="007C6B17">
        <w:rPr>
          <w:rFonts w:ascii="Times New Roman" w:eastAsia="宋体" w:hAnsi="宋体"/>
        </w:rPr>
        <w:t>成本低廉</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w:t>
      </w:r>
      <w:r w:rsidRPr="007C6B17">
        <w:rPr>
          <w:rFonts w:ascii="Times New Roman" w:eastAsia="宋体" w:hAnsi="Times New Roman" w:cs="Times New Roman"/>
        </w:rPr>
        <w:t>.</w:t>
      </w:r>
      <w:r w:rsidRPr="007C6B17">
        <w:rPr>
          <w:rFonts w:ascii="Times New Roman" w:eastAsia="宋体" w:hAnsi="宋体"/>
        </w:rPr>
        <w:t>图中绿洲在发展种植农业的过程中</w:t>
      </w:r>
      <w:r w:rsidRPr="007C6B17">
        <w:rPr>
          <w:rFonts w:ascii="Times New Roman" w:eastAsia="宋体" w:hAnsi="宋体"/>
        </w:rPr>
        <w:t>,</w:t>
      </w:r>
      <w:r w:rsidRPr="007C6B17">
        <w:rPr>
          <w:rFonts w:ascii="Times New Roman" w:eastAsia="宋体" w:hAnsi="宋体"/>
        </w:rPr>
        <w:t>最有可能出现的问题是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土地盐碱化</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水土流失</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土壤酸化</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地面沉降</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3</w:t>
      </w:r>
      <w:r w:rsidRPr="007C6B17">
        <w:rPr>
          <w:rFonts w:ascii="Times New Roman" w:eastAsia="宋体" w:hAnsi="Times New Roman" w:cs="Times New Roman"/>
        </w:rPr>
        <w:t>.</w:t>
      </w:r>
      <w:r w:rsidRPr="007C6B17">
        <w:rPr>
          <w:rFonts w:ascii="Times New Roman" w:eastAsia="宋体" w:hAnsi="宋体"/>
        </w:rPr>
        <w:t>为促进图中区域的可持续发展所采取的措施中</w:t>
      </w:r>
      <w:r w:rsidRPr="007C6B17">
        <w:rPr>
          <w:rFonts w:ascii="Times New Roman" w:eastAsia="宋体" w:hAnsi="宋体"/>
        </w:rPr>
        <w:t>,</w:t>
      </w:r>
      <w:r w:rsidRPr="007C6B17">
        <w:rPr>
          <w:rFonts w:ascii="Times New Roman" w:eastAsia="宋体" w:hAnsi="宋体"/>
        </w:rPr>
        <w:t>最合理的有</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利用铁路交通和丰富的沙源</w:t>
      </w:r>
      <w:r w:rsidRPr="007C6B17">
        <w:rPr>
          <w:rFonts w:ascii="Times New Roman" w:eastAsia="宋体" w:hAnsi="宋体"/>
        </w:rPr>
        <w:t>,</w:t>
      </w:r>
      <w:r w:rsidRPr="007C6B17">
        <w:rPr>
          <w:rFonts w:ascii="Times New Roman" w:eastAsia="宋体" w:hAnsi="宋体"/>
        </w:rPr>
        <w:t>发展建材工业</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利用黄河水源</w:t>
      </w:r>
      <w:r w:rsidRPr="007C6B17">
        <w:rPr>
          <w:rFonts w:ascii="Times New Roman" w:eastAsia="宋体" w:hAnsi="宋体"/>
        </w:rPr>
        <w:t>,</w:t>
      </w:r>
      <w:r w:rsidRPr="007C6B17">
        <w:rPr>
          <w:rFonts w:ascii="Times New Roman" w:eastAsia="宋体" w:hAnsi="宋体"/>
        </w:rPr>
        <w:t>大力发展灌溉农业</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扩大麦草方格沙障的范围</w:t>
      </w:r>
      <w:r w:rsidRPr="007C6B17">
        <w:rPr>
          <w:rFonts w:ascii="Times New Roman" w:eastAsia="宋体" w:hAnsi="宋体"/>
        </w:rPr>
        <w:t>,</w:t>
      </w:r>
      <w:r w:rsidRPr="007C6B17">
        <w:rPr>
          <w:rFonts w:ascii="Times New Roman" w:eastAsia="宋体" w:hAnsi="宋体"/>
        </w:rPr>
        <w:t>对沙漠进行大规模改造</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利用独特的景观和文化</w:t>
      </w:r>
      <w:r w:rsidRPr="007C6B17">
        <w:rPr>
          <w:rFonts w:ascii="Times New Roman" w:eastAsia="宋体" w:hAnsi="宋体"/>
        </w:rPr>
        <w:t>,</w:t>
      </w:r>
      <w:r w:rsidRPr="007C6B17">
        <w:rPr>
          <w:rFonts w:ascii="Times New Roman" w:eastAsia="宋体" w:hAnsi="宋体"/>
        </w:rPr>
        <w:t>大力发展旅游业</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宋体"/>
        </w:rPr>
        <w:t xml:space="preserve">　</w:t>
      </w:r>
      <w:r w:rsidRPr="007C6B17">
        <w:rPr>
          <w:rFonts w:ascii="Times New Roman" w:eastAsia="宋体" w:hAnsi="宋体"/>
        </w:rPr>
        <w:t>2</w:t>
      </w:r>
      <w:r w:rsidRPr="007C6B17">
        <w:rPr>
          <w:rFonts w:ascii="Times New Roman" w:eastAsia="宋体" w:hAnsi="Times New Roman" w:cs="Times New Roman"/>
        </w:rPr>
        <w:t>.</w:t>
      </w:r>
      <w:r w:rsidRPr="007C6B17">
        <w:rPr>
          <w:rFonts w:ascii="Times New Roman" w:eastAsia="宋体" w:hAnsi="宋体"/>
        </w:rPr>
        <w:t>A</w:t>
      </w:r>
      <w:r w:rsidRPr="007C6B17">
        <w:rPr>
          <w:rFonts w:ascii="Times New Roman" w:eastAsia="宋体" w:hAnsi="宋体"/>
        </w:rPr>
        <w:t xml:space="preserve">　</w:t>
      </w:r>
      <w:r w:rsidRPr="007C6B17">
        <w:rPr>
          <w:rFonts w:ascii="Times New Roman" w:eastAsia="宋体" w:hAnsi="宋体"/>
        </w:rPr>
        <w:t>3</w:t>
      </w:r>
      <w:r w:rsidRPr="007C6B17">
        <w:rPr>
          <w:rFonts w:ascii="Times New Roman" w:eastAsia="宋体" w:hAnsi="Times New Roman" w:cs="Times New Roman"/>
        </w:rPr>
        <w:t>.</w:t>
      </w:r>
      <w:r w:rsidRPr="007C6B17">
        <w:rPr>
          <w:rFonts w:ascii="Times New Roman" w:eastAsia="宋体" w:hAnsi="宋体"/>
        </w:rPr>
        <w:t>D</w:t>
      </w:r>
    </w:p>
    <w:p w:rsidR="00150792"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草方格沙障是一种防风固沙</w:t>
      </w:r>
      <w:r w:rsidRPr="007C6B17">
        <w:rPr>
          <w:rFonts w:ascii="Times New Roman" w:eastAsia="宋体" w:hAnsi="宋体"/>
        </w:rPr>
        <w:t>,</w:t>
      </w:r>
      <w:r w:rsidRPr="007C6B17">
        <w:rPr>
          <w:rFonts w:ascii="Times New Roman" w:eastAsia="楷体" w:hAnsi="楷体"/>
        </w:rPr>
        <w:t>涵养水分的治沙方法</w:t>
      </w:r>
      <w:r w:rsidRPr="007C6B17">
        <w:rPr>
          <w:rFonts w:ascii="Times New Roman" w:eastAsia="宋体" w:hAnsi="宋体"/>
        </w:rPr>
        <w:t>,</w:t>
      </w:r>
      <w:r w:rsidRPr="007C6B17">
        <w:rPr>
          <w:rFonts w:ascii="Times New Roman" w:eastAsia="楷体" w:hAnsi="楷体"/>
        </w:rPr>
        <w:t>它是用麦草、稻草、芦苇等材料在沙漠中扎成方格形状。草方格沙障一是能使地面粗糙</w:t>
      </w:r>
      <w:r w:rsidRPr="007C6B17">
        <w:rPr>
          <w:rFonts w:ascii="Times New Roman" w:eastAsia="宋体" w:hAnsi="宋体"/>
        </w:rPr>
        <w:t>,</w:t>
      </w:r>
      <w:r w:rsidRPr="007C6B17">
        <w:rPr>
          <w:rFonts w:ascii="Times New Roman" w:eastAsia="楷体" w:hAnsi="楷体"/>
        </w:rPr>
        <w:t>减小风力</w:t>
      </w:r>
      <w:r w:rsidRPr="007C6B17">
        <w:rPr>
          <w:rFonts w:ascii="Times New Roman" w:eastAsia="宋体" w:hAnsi="宋体"/>
        </w:rPr>
        <w:t>,</w:t>
      </w:r>
      <w:r w:rsidRPr="007C6B17">
        <w:rPr>
          <w:rFonts w:ascii="Times New Roman" w:eastAsia="楷体" w:hAnsi="楷体"/>
        </w:rPr>
        <w:t>再一个可以截留水分</w:t>
      </w:r>
      <w:r w:rsidRPr="007C6B17">
        <w:rPr>
          <w:rFonts w:ascii="Times New Roman" w:eastAsia="宋体" w:hAnsi="宋体"/>
        </w:rPr>
        <w:t>,</w:t>
      </w:r>
      <w:r w:rsidRPr="007C6B17">
        <w:rPr>
          <w:rFonts w:ascii="Times New Roman" w:eastAsia="楷体" w:hAnsi="楷体"/>
        </w:rPr>
        <w:t>如雨水</w:t>
      </w:r>
      <w:r w:rsidRPr="007C6B17">
        <w:rPr>
          <w:rFonts w:ascii="Times New Roman" w:eastAsia="宋体" w:hAnsi="宋体"/>
        </w:rPr>
        <w:t>,</w:t>
      </w:r>
      <w:r w:rsidRPr="007C6B17">
        <w:rPr>
          <w:rFonts w:ascii="Times New Roman" w:eastAsia="楷体" w:hAnsi="楷体"/>
        </w:rPr>
        <w:t>提高沙层含水量</w:t>
      </w:r>
      <w:r w:rsidRPr="007C6B17">
        <w:rPr>
          <w:rFonts w:ascii="Times New Roman" w:eastAsia="宋体" w:hAnsi="宋体"/>
        </w:rPr>
        <w:t>,</w:t>
      </w:r>
      <w:r w:rsidRPr="007C6B17">
        <w:rPr>
          <w:rFonts w:ascii="Times New Roman" w:eastAsia="楷体" w:hAnsi="楷体"/>
        </w:rPr>
        <w:t>有利于固沙植物的存活。第</w:t>
      </w:r>
      <w:r w:rsidRPr="007C6B17">
        <w:rPr>
          <w:rFonts w:ascii="Times New Roman" w:eastAsia="宋体" w:hAnsi="宋体"/>
        </w:rPr>
        <w:t>2</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图中绿洲有黄河穿过</w:t>
      </w:r>
      <w:r w:rsidRPr="007C6B17">
        <w:rPr>
          <w:rFonts w:ascii="Times New Roman" w:eastAsia="宋体" w:hAnsi="宋体"/>
        </w:rPr>
        <w:t>,</w:t>
      </w:r>
      <w:r w:rsidRPr="007C6B17">
        <w:rPr>
          <w:rFonts w:ascii="Times New Roman" w:eastAsia="楷体" w:hAnsi="楷体"/>
        </w:rPr>
        <w:t>处于干旱半干旱地区</w:t>
      </w:r>
      <w:r w:rsidRPr="007C6B17">
        <w:rPr>
          <w:rFonts w:ascii="Times New Roman" w:eastAsia="宋体" w:hAnsi="宋体"/>
        </w:rPr>
        <w:t>,</w:t>
      </w:r>
      <w:r w:rsidRPr="007C6B17">
        <w:rPr>
          <w:rFonts w:ascii="Times New Roman" w:eastAsia="楷体" w:hAnsi="楷体"/>
        </w:rPr>
        <w:t>发展种植业过程中如果过度引水灌溉</w:t>
      </w:r>
      <w:r w:rsidRPr="007C6B17">
        <w:rPr>
          <w:rFonts w:ascii="Times New Roman" w:eastAsia="宋体" w:hAnsi="宋体"/>
        </w:rPr>
        <w:t>,</w:t>
      </w:r>
      <w:r w:rsidRPr="007C6B17">
        <w:rPr>
          <w:rFonts w:ascii="Times New Roman" w:eastAsia="楷体" w:hAnsi="楷体"/>
        </w:rPr>
        <w:t>最有可能出现土壤次生盐碱化。第</w:t>
      </w:r>
      <w:r w:rsidRPr="007C6B17">
        <w:rPr>
          <w:rFonts w:ascii="Times New Roman" w:eastAsia="宋体" w:hAnsi="宋体"/>
        </w:rPr>
        <w:t>3</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可以采用排除法。此区域发展建材工业远离人口稠密地区</w:t>
      </w:r>
      <w:r w:rsidRPr="007C6B17">
        <w:rPr>
          <w:rFonts w:ascii="Times New Roman" w:eastAsia="宋体" w:hAnsi="宋体"/>
        </w:rPr>
        <w:t>,</w:t>
      </w:r>
      <w:r w:rsidRPr="007C6B17">
        <w:rPr>
          <w:rFonts w:ascii="Times New Roman" w:eastAsia="楷体" w:hAnsi="楷体"/>
        </w:rPr>
        <w:t>远离消费市场</w:t>
      </w:r>
      <w:r w:rsidRPr="007C6B17">
        <w:rPr>
          <w:rFonts w:ascii="Times New Roman" w:eastAsia="宋体" w:hAnsi="宋体"/>
        </w:rPr>
        <w:t>,</w:t>
      </w:r>
      <w:r w:rsidRPr="007C6B17">
        <w:rPr>
          <w:rFonts w:ascii="Times New Roman" w:eastAsia="楷体" w:hAnsi="楷体"/>
        </w:rPr>
        <w:t>不合适</w:t>
      </w:r>
      <w:r w:rsidRPr="007C6B17">
        <w:rPr>
          <w:rFonts w:ascii="Times New Roman" w:eastAsia="宋体" w:hAnsi="宋体"/>
        </w:rPr>
        <w:t>;</w:t>
      </w:r>
      <w:r w:rsidRPr="007C6B17">
        <w:rPr>
          <w:rFonts w:ascii="Times New Roman" w:eastAsia="楷体" w:hAnsi="楷体"/>
        </w:rPr>
        <w:t>此区域大力引黄灌溉容易出现土壤次生盐碱化</w:t>
      </w:r>
      <w:r w:rsidRPr="007C6B17">
        <w:rPr>
          <w:rFonts w:ascii="Times New Roman" w:eastAsia="宋体" w:hAnsi="宋体"/>
        </w:rPr>
        <w:t>;</w:t>
      </w:r>
      <w:r w:rsidRPr="007C6B17">
        <w:rPr>
          <w:rFonts w:ascii="Times New Roman" w:eastAsia="楷体" w:hAnsi="楷体"/>
        </w:rPr>
        <w:t>草方格沙障固沙成本高</w:t>
      </w:r>
      <w:r w:rsidRPr="007C6B17">
        <w:rPr>
          <w:rFonts w:ascii="Times New Roman" w:eastAsia="宋体" w:hAnsi="宋体"/>
        </w:rPr>
        <w:t>,</w:t>
      </w:r>
      <w:r w:rsidRPr="007C6B17">
        <w:rPr>
          <w:rFonts w:ascii="Times New Roman" w:eastAsia="楷体" w:hAnsi="楷体"/>
        </w:rPr>
        <w:t>费用大</w:t>
      </w:r>
      <w:r w:rsidRPr="007C6B17">
        <w:rPr>
          <w:rFonts w:ascii="Times New Roman" w:eastAsia="宋体" w:hAnsi="宋体"/>
        </w:rPr>
        <w:t>,</w:t>
      </w:r>
      <w:r w:rsidRPr="007C6B17">
        <w:rPr>
          <w:rFonts w:ascii="Times New Roman" w:eastAsia="楷体" w:hAnsi="楷体"/>
        </w:rPr>
        <w:t>但对于保护交通干线非常有效</w:t>
      </w:r>
      <w:r w:rsidRPr="007C6B17">
        <w:rPr>
          <w:rFonts w:ascii="Times New Roman" w:eastAsia="宋体" w:hAnsi="宋体"/>
        </w:rPr>
        <w:t>;</w:t>
      </w:r>
      <w:r w:rsidRPr="007C6B17">
        <w:rPr>
          <w:rFonts w:ascii="Times New Roman" w:eastAsia="楷体" w:hAnsi="楷体"/>
        </w:rPr>
        <w:t>该区域利用独特的沙漠景观和民族文化</w:t>
      </w:r>
      <w:r w:rsidRPr="007C6B17">
        <w:rPr>
          <w:rFonts w:ascii="Times New Roman" w:eastAsia="宋体" w:hAnsi="宋体"/>
        </w:rPr>
        <w:t>,</w:t>
      </w:r>
      <w:r w:rsidRPr="007C6B17">
        <w:rPr>
          <w:rFonts w:ascii="Times New Roman" w:eastAsia="楷体" w:hAnsi="楷体"/>
        </w:rPr>
        <w:t>大力发展旅游业是可行的。</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楷体" w:hAnsi="楷体"/>
        </w:rPr>
        <w:lastRenderedPageBreak/>
        <w:t>近年来</w:t>
      </w:r>
      <w:r w:rsidRPr="007C6B17">
        <w:rPr>
          <w:rFonts w:ascii="Times New Roman" w:eastAsia="宋体" w:hAnsi="宋体"/>
        </w:rPr>
        <w:t>,</w:t>
      </w:r>
      <w:r w:rsidRPr="007C6B17">
        <w:rPr>
          <w:rFonts w:ascii="Times New Roman" w:eastAsia="楷体" w:hAnsi="楷体"/>
        </w:rPr>
        <w:t>新疆</w:t>
      </w:r>
      <w:r w:rsidRPr="007C6B17">
        <w:rPr>
          <w:rFonts w:ascii="Times New Roman" w:eastAsia="宋体" w:hAnsi="Times New Roman" w:cs="Times New Roman"/>
        </w:rPr>
        <w:t>“</w:t>
      </w:r>
      <w:r w:rsidRPr="007C6B17">
        <w:rPr>
          <w:rFonts w:ascii="Times New Roman" w:eastAsia="楷体" w:hAnsi="楷体"/>
        </w:rPr>
        <w:t>红色产业</w:t>
      </w:r>
      <w:r w:rsidRPr="007C6B17">
        <w:rPr>
          <w:rFonts w:ascii="Times New Roman" w:eastAsia="宋体" w:hAnsi="Times New Roman" w:cs="Times New Roman"/>
        </w:rPr>
        <w:t>”</w:t>
      </w:r>
      <w:r w:rsidRPr="007C6B17">
        <w:rPr>
          <w:rFonts w:ascii="Times New Roman" w:eastAsia="楷体" w:hAnsi="楷体"/>
        </w:rPr>
        <w:t>发展红红火火</w:t>
      </w:r>
      <w:r w:rsidRPr="007C6B17">
        <w:rPr>
          <w:rFonts w:ascii="Times New Roman" w:eastAsia="宋体" w:hAnsi="宋体"/>
        </w:rPr>
        <w:t>,</w:t>
      </w:r>
      <w:r w:rsidRPr="007C6B17">
        <w:rPr>
          <w:rFonts w:ascii="Times New Roman" w:eastAsia="宋体" w:hAnsi="Times New Roman" w:cs="Times New Roman"/>
        </w:rPr>
        <w:t>“</w:t>
      </w:r>
      <w:r w:rsidRPr="007C6B17">
        <w:rPr>
          <w:rFonts w:ascii="Times New Roman" w:eastAsia="楷体" w:hAnsi="楷体"/>
        </w:rPr>
        <w:t>红色产业</w:t>
      </w:r>
      <w:r w:rsidRPr="007C6B17">
        <w:rPr>
          <w:rFonts w:ascii="Times New Roman" w:eastAsia="宋体" w:hAnsi="Times New Roman" w:cs="Times New Roman"/>
        </w:rPr>
        <w:t>”</w:t>
      </w:r>
      <w:r w:rsidRPr="007C6B17">
        <w:rPr>
          <w:rFonts w:ascii="Times New Roman" w:eastAsia="楷体" w:hAnsi="楷体"/>
        </w:rPr>
        <w:t>是该地区红色农产品及其加工产业的统称</w:t>
      </w:r>
      <w:r w:rsidRPr="007C6B17">
        <w:rPr>
          <w:rFonts w:ascii="Times New Roman" w:eastAsia="宋体" w:hAnsi="宋体"/>
        </w:rPr>
        <w:t>,</w:t>
      </w:r>
      <w:r w:rsidRPr="007C6B17">
        <w:rPr>
          <w:rFonts w:ascii="Times New Roman" w:eastAsia="楷体" w:hAnsi="楷体"/>
        </w:rPr>
        <w:t>红花、番茄、枸杞是该地区</w:t>
      </w:r>
      <w:r w:rsidRPr="007C6B17">
        <w:rPr>
          <w:rFonts w:ascii="Times New Roman" w:eastAsia="宋体" w:hAnsi="Times New Roman" w:cs="Times New Roman"/>
        </w:rPr>
        <w:t>“</w:t>
      </w:r>
      <w:r w:rsidRPr="007C6B17">
        <w:rPr>
          <w:rFonts w:ascii="Times New Roman" w:eastAsia="楷体" w:hAnsi="楷体"/>
        </w:rPr>
        <w:t>红色产业</w:t>
      </w:r>
      <w:r w:rsidRPr="007C6B17">
        <w:rPr>
          <w:rFonts w:ascii="Times New Roman" w:eastAsia="宋体" w:hAnsi="Times New Roman" w:cs="Times New Roman"/>
        </w:rPr>
        <w:t>”</w:t>
      </w:r>
      <w:r w:rsidRPr="007C6B17">
        <w:rPr>
          <w:rFonts w:ascii="Times New Roman" w:eastAsia="楷体" w:hAnsi="楷体"/>
        </w:rPr>
        <w:t>的三大支柱</w:t>
      </w:r>
      <w:r w:rsidRPr="007C6B17">
        <w:rPr>
          <w:rFonts w:ascii="Times New Roman" w:eastAsia="宋体" w:hAnsi="宋体"/>
        </w:rPr>
        <w:t>,</w:t>
      </w:r>
      <w:r w:rsidRPr="007C6B17">
        <w:rPr>
          <w:rFonts w:ascii="Times New Roman" w:eastAsia="楷体" w:hAnsi="楷体"/>
        </w:rPr>
        <w:t>其中番茄酱是重要出口创汇产品。读新疆主要红色作物分布及种植面积示意图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4~5</w:t>
      </w:r>
      <w:r w:rsidRPr="007C6B17">
        <w:rPr>
          <w:rFonts w:ascii="Times New Roman" w:eastAsia="楷体" w:hAnsi="楷体"/>
        </w:rPr>
        <w:t>题。</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349000" cy="1447920"/>
            <wp:effectExtent l="0" t="0" r="0" b="0"/>
            <wp:docPr id="647" name="R79.eps" descr="id:21474988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5.jpeg"/>
                    <pic:cNvPicPr/>
                  </pic:nvPicPr>
                  <pic:blipFill>
                    <a:blip r:embed="rId10" cstate="print"/>
                    <a:stretch>
                      <a:fillRect/>
                    </a:stretch>
                  </pic:blipFill>
                  <pic:spPr>
                    <a:xfrm>
                      <a:off x="0" y="0"/>
                      <a:ext cx="2349000" cy="144792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新疆主要红色作物分布及种植面积示意图</w:t>
      </w:r>
      <w:r w:rsidRPr="007C6B17">
        <w:rPr>
          <w:rFonts w:ascii="Times New Roman" w:eastAsia="宋体" w:hAnsi="宋体"/>
          <w:sz w:val="20"/>
        </w:rPr>
        <w:t>(</w:t>
      </w:r>
      <w:r w:rsidRPr="007C6B17">
        <w:rPr>
          <w:rFonts w:ascii="Times New Roman" w:eastAsia="楷体" w:hAnsi="楷体"/>
          <w:sz w:val="20"/>
        </w:rPr>
        <w:t>单位</w:t>
      </w:r>
      <w:r w:rsidRPr="007C6B17">
        <w:rPr>
          <w:rFonts w:ascii="Times New Roman" w:eastAsia="宋体" w:hAnsi="宋体"/>
          <w:sz w:val="20"/>
        </w:rPr>
        <w:t>:</w:t>
      </w:r>
      <w:r w:rsidRPr="007C6B17">
        <w:rPr>
          <w:rFonts w:ascii="Times New Roman" w:eastAsia="楷体" w:hAnsi="楷体"/>
          <w:sz w:val="20"/>
        </w:rPr>
        <w:t>万公顷</w:t>
      </w:r>
      <w:r w:rsidRPr="007C6B17">
        <w:rPr>
          <w:rFonts w:ascii="Times New Roman" w:eastAsia="宋体" w:hAnsi="宋体"/>
          <w:sz w:val="20"/>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4</w:t>
      </w:r>
      <w:r w:rsidRPr="007C6B17">
        <w:rPr>
          <w:rFonts w:ascii="Times New Roman" w:eastAsia="宋体" w:hAnsi="Times New Roman" w:cs="Times New Roman"/>
        </w:rPr>
        <w:t>.</w:t>
      </w:r>
      <w:r w:rsidRPr="007C6B17">
        <w:rPr>
          <w:rFonts w:ascii="Times New Roman" w:eastAsia="宋体" w:hAnsi="宋体"/>
        </w:rPr>
        <w:t>下面关于新疆红色作物分布特点的叙述</w:t>
      </w:r>
      <w:r w:rsidRPr="007C6B17">
        <w:rPr>
          <w:rFonts w:ascii="Times New Roman" w:eastAsia="宋体" w:hAnsi="宋体"/>
        </w:rPr>
        <w:t>,</w:t>
      </w:r>
      <w:r w:rsidRPr="007C6B17">
        <w:rPr>
          <w:rFonts w:ascii="Times New Roman" w:eastAsia="宋体" w:hAnsi="宋体"/>
        </w:rPr>
        <w:t>正确的是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盆地边缘和山麓地区</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河谷地带和盆地内部</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山前冲积平原和盆地内部</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盆地边缘和山坡上</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5</w:t>
      </w:r>
      <w:r w:rsidRPr="007C6B17">
        <w:rPr>
          <w:rFonts w:ascii="Times New Roman" w:eastAsia="宋体" w:hAnsi="Times New Roman" w:cs="Times New Roman"/>
        </w:rPr>
        <w:t>.</w:t>
      </w:r>
      <w:r w:rsidRPr="007C6B17">
        <w:rPr>
          <w:rFonts w:ascii="Times New Roman" w:eastAsia="宋体" w:hAnsi="宋体"/>
        </w:rPr>
        <w:t>新疆红色产业的市场竞争优势主要来自</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①</w:t>
      </w:r>
      <w:r w:rsidRPr="007C6B17">
        <w:rPr>
          <w:rFonts w:ascii="Times New Roman" w:eastAsia="宋体" w:hAnsi="宋体"/>
        </w:rPr>
        <w:t>冬季寒冷病虫少</w:t>
      </w:r>
      <w:r w:rsidRPr="007C6B17">
        <w:rPr>
          <w:rFonts w:ascii="Times New Roman" w:eastAsia="宋体" w:hAnsi="宋体"/>
        </w:rPr>
        <w:t>,</w:t>
      </w:r>
      <w:r w:rsidRPr="007C6B17">
        <w:rPr>
          <w:rFonts w:ascii="Times New Roman" w:eastAsia="宋体" w:hAnsi="宋体"/>
        </w:rPr>
        <w:t xml:space="preserve">不需要使用农药　</w:t>
      </w:r>
      <w:r w:rsidRPr="007C6B17">
        <w:rPr>
          <w:rFonts w:ascii="宋体" w:eastAsia="宋体" w:hAnsi="宋体" w:cs="宋体" w:hint="eastAsia"/>
        </w:rPr>
        <w:t>②</w:t>
      </w:r>
      <w:r w:rsidRPr="007C6B17">
        <w:rPr>
          <w:rFonts w:ascii="Times New Roman" w:eastAsia="宋体" w:hAnsi="宋体"/>
        </w:rPr>
        <w:t>日照时间长</w:t>
      </w:r>
      <w:r w:rsidRPr="007C6B17">
        <w:rPr>
          <w:rFonts w:ascii="Times New Roman" w:eastAsia="宋体" w:hAnsi="宋体"/>
        </w:rPr>
        <w:t>,</w:t>
      </w:r>
      <w:r w:rsidRPr="007C6B17">
        <w:rPr>
          <w:rFonts w:ascii="Times New Roman" w:eastAsia="宋体" w:hAnsi="宋体"/>
        </w:rPr>
        <w:t xml:space="preserve">光照充足　</w:t>
      </w:r>
      <w:r w:rsidRPr="007C6B17">
        <w:rPr>
          <w:rFonts w:ascii="宋体" w:eastAsia="宋体" w:hAnsi="宋体" w:cs="宋体" w:hint="eastAsia"/>
        </w:rPr>
        <w:t>③</w:t>
      </w:r>
      <w:r w:rsidRPr="007C6B17">
        <w:rPr>
          <w:rFonts w:ascii="Times New Roman" w:eastAsia="宋体" w:hAnsi="宋体"/>
        </w:rPr>
        <w:t>水源充足</w:t>
      </w:r>
      <w:r w:rsidRPr="007C6B17">
        <w:rPr>
          <w:rFonts w:ascii="Times New Roman" w:eastAsia="宋体" w:hAnsi="宋体"/>
        </w:rPr>
        <w:t>,</w:t>
      </w:r>
      <w:r w:rsidRPr="007C6B17">
        <w:rPr>
          <w:rFonts w:ascii="Times New Roman" w:eastAsia="宋体" w:hAnsi="宋体"/>
        </w:rPr>
        <w:t xml:space="preserve">沙质土壤　</w:t>
      </w:r>
      <w:r w:rsidRPr="007C6B17">
        <w:rPr>
          <w:rFonts w:ascii="宋体" w:eastAsia="宋体" w:hAnsi="宋体" w:cs="宋体" w:hint="eastAsia"/>
        </w:rPr>
        <w:t>④</w:t>
      </w:r>
      <w:r w:rsidRPr="007C6B17">
        <w:rPr>
          <w:rFonts w:ascii="Times New Roman" w:eastAsia="宋体" w:hAnsi="宋体"/>
        </w:rPr>
        <w:t>昼夜温差大</w:t>
      </w:r>
      <w:r w:rsidRPr="007C6B17">
        <w:rPr>
          <w:rFonts w:ascii="Times New Roman" w:eastAsia="宋体" w:hAnsi="宋体"/>
        </w:rPr>
        <w:t>,</w:t>
      </w:r>
      <w:r w:rsidRPr="007C6B17">
        <w:rPr>
          <w:rFonts w:ascii="Times New Roman" w:eastAsia="宋体" w:hAnsi="宋体"/>
        </w:rPr>
        <w:t>养分积累多</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宋体" w:eastAsia="宋体" w:hAnsi="宋体" w:cs="宋体" w:hint="eastAsia"/>
        </w:rPr>
        <w:t>①②</w:t>
      </w:r>
      <w:r w:rsidRPr="007C6B17">
        <w:rPr>
          <w:rFonts w:ascii="Times New Roman" w:eastAsia="宋体" w:hAnsi="宋体"/>
        </w:rPr>
        <w:tab/>
        <w:t>B</w:t>
      </w:r>
      <w:r w:rsidRPr="007C6B17">
        <w:rPr>
          <w:rFonts w:ascii="Times New Roman" w:eastAsia="宋体" w:hAnsi="Times New Roman" w:cs="Times New Roman"/>
        </w:rPr>
        <w:t>.</w:t>
      </w:r>
      <w:r w:rsidRPr="007C6B17">
        <w:rPr>
          <w:rFonts w:ascii="宋体" w:eastAsia="宋体" w:hAnsi="宋体" w:cs="宋体" w:hint="eastAsia"/>
        </w:rPr>
        <w:t>②③</w:t>
      </w:r>
      <w:r w:rsidRPr="007C6B17">
        <w:rPr>
          <w:rFonts w:ascii="Times New Roman" w:eastAsia="宋体" w:hAnsi="宋体"/>
        </w:rPr>
        <w:tab/>
        <w:t>C</w:t>
      </w:r>
      <w:r w:rsidRPr="007C6B17">
        <w:rPr>
          <w:rFonts w:ascii="Times New Roman" w:eastAsia="宋体" w:hAnsi="Times New Roman" w:cs="Times New Roman"/>
        </w:rPr>
        <w:t>.</w:t>
      </w:r>
      <w:r w:rsidRPr="007C6B17">
        <w:rPr>
          <w:rFonts w:ascii="宋体" w:eastAsia="宋体" w:hAnsi="宋体" w:cs="宋体" w:hint="eastAsia"/>
        </w:rPr>
        <w:t>②④</w:t>
      </w:r>
      <w:r w:rsidRPr="007C6B17">
        <w:rPr>
          <w:rFonts w:ascii="Times New Roman" w:eastAsia="宋体" w:hAnsi="宋体"/>
        </w:rPr>
        <w:tab/>
        <w:t>D</w:t>
      </w:r>
      <w:r w:rsidRPr="007C6B17">
        <w:rPr>
          <w:rFonts w:ascii="Times New Roman" w:eastAsia="宋体" w:hAnsi="Times New Roman" w:cs="Times New Roman"/>
        </w:rPr>
        <w:t>.</w:t>
      </w:r>
      <w:r w:rsidRPr="007C6B17">
        <w:rPr>
          <w:rFonts w:ascii="宋体" w:eastAsia="宋体" w:hAnsi="宋体" w:cs="宋体" w:hint="eastAsia"/>
        </w:rPr>
        <w:t>③④</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4</w:t>
      </w:r>
      <w:r w:rsidRPr="007C6B17">
        <w:rPr>
          <w:rFonts w:ascii="Times New Roman" w:eastAsia="宋体" w:hAnsi="Times New Roman" w:cs="Times New Roman"/>
        </w:rPr>
        <w:t>.</w:t>
      </w:r>
      <w:r w:rsidRPr="007C6B17">
        <w:rPr>
          <w:rFonts w:ascii="Times New Roman" w:eastAsia="宋体" w:hAnsi="宋体"/>
        </w:rPr>
        <w:t>A</w:t>
      </w:r>
      <w:r w:rsidRPr="007C6B17">
        <w:rPr>
          <w:rFonts w:ascii="Times New Roman" w:eastAsia="宋体" w:hAnsi="宋体"/>
        </w:rPr>
        <w:t xml:space="preserve">　</w:t>
      </w:r>
      <w:r w:rsidRPr="007C6B17">
        <w:rPr>
          <w:rFonts w:ascii="Times New Roman" w:eastAsia="宋体" w:hAnsi="宋体"/>
        </w:rPr>
        <w:t>5</w:t>
      </w:r>
      <w:r w:rsidRPr="007C6B17">
        <w:rPr>
          <w:rFonts w:ascii="Times New Roman" w:eastAsia="宋体" w:hAnsi="Times New Roman" w:cs="Times New Roman"/>
        </w:rPr>
        <w:t>.</w:t>
      </w:r>
      <w:r w:rsidRPr="007C6B17">
        <w:rPr>
          <w:rFonts w:ascii="Times New Roman" w:eastAsia="宋体" w:hAnsi="宋体"/>
        </w:rPr>
        <w:t>C</w:t>
      </w:r>
    </w:p>
    <w:p w:rsidR="00150792"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4</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从图中可以看出新疆红色作物主要分布在盆地边缘的山麓地区</w:t>
      </w:r>
      <w:r w:rsidRPr="007C6B17">
        <w:rPr>
          <w:rFonts w:ascii="Times New Roman" w:eastAsia="宋体" w:hAnsi="宋体"/>
        </w:rPr>
        <w:t>,</w:t>
      </w:r>
      <w:r w:rsidRPr="007C6B17">
        <w:rPr>
          <w:rFonts w:ascii="Times New Roman" w:eastAsia="楷体" w:hAnsi="楷体"/>
        </w:rPr>
        <w:t>因为这里有高山冰雪融水提供灌溉水源</w:t>
      </w:r>
      <w:r w:rsidRPr="007C6B17">
        <w:rPr>
          <w:rFonts w:ascii="Times New Roman" w:eastAsia="宋体" w:hAnsi="宋体"/>
        </w:rPr>
        <w:t>,</w:t>
      </w:r>
      <w:r w:rsidRPr="007C6B17">
        <w:rPr>
          <w:rFonts w:ascii="Times New Roman" w:eastAsia="楷体" w:hAnsi="楷体"/>
        </w:rPr>
        <w:t>并且山麓地区土壤肥沃。第</w:t>
      </w:r>
      <w:r w:rsidRPr="007C6B17">
        <w:rPr>
          <w:rFonts w:ascii="Times New Roman" w:eastAsia="宋体" w:hAnsi="宋体"/>
        </w:rPr>
        <w:t>5</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新疆红色作物质优的主要原因是这里是温带大陆性气候</w:t>
      </w:r>
      <w:r w:rsidRPr="007C6B17">
        <w:rPr>
          <w:rFonts w:ascii="Times New Roman" w:eastAsia="宋体" w:hAnsi="宋体"/>
        </w:rPr>
        <w:t>,</w:t>
      </w:r>
      <w:r w:rsidRPr="007C6B17">
        <w:rPr>
          <w:rFonts w:ascii="Times New Roman" w:eastAsia="楷体" w:hAnsi="楷体"/>
        </w:rPr>
        <w:t>干旱</w:t>
      </w:r>
      <w:r w:rsidRPr="007C6B17">
        <w:rPr>
          <w:rFonts w:ascii="Times New Roman" w:eastAsia="宋体" w:hAnsi="宋体"/>
        </w:rPr>
        <w:t>,</w:t>
      </w:r>
      <w:r w:rsidRPr="007C6B17">
        <w:rPr>
          <w:rFonts w:ascii="Times New Roman" w:eastAsia="楷体" w:hAnsi="楷体"/>
        </w:rPr>
        <w:t>晴天多</w:t>
      </w:r>
      <w:r w:rsidRPr="007C6B17">
        <w:rPr>
          <w:rFonts w:ascii="Times New Roman" w:eastAsia="宋体" w:hAnsi="宋体"/>
        </w:rPr>
        <w:t>,</w:t>
      </w:r>
      <w:r w:rsidRPr="007C6B17">
        <w:rPr>
          <w:rFonts w:ascii="Times New Roman" w:eastAsia="楷体" w:hAnsi="楷体"/>
        </w:rPr>
        <w:t>日照时间长</w:t>
      </w:r>
      <w:r w:rsidRPr="007C6B17">
        <w:rPr>
          <w:rFonts w:ascii="Times New Roman" w:eastAsia="宋体" w:hAnsi="宋体"/>
        </w:rPr>
        <w:t>,</w:t>
      </w:r>
      <w:r w:rsidRPr="007C6B17">
        <w:rPr>
          <w:rFonts w:ascii="Times New Roman" w:eastAsia="楷体" w:hAnsi="楷体"/>
        </w:rPr>
        <w:t>光照充足</w:t>
      </w:r>
      <w:r w:rsidRPr="007C6B17">
        <w:rPr>
          <w:rFonts w:ascii="Times New Roman" w:eastAsia="宋体" w:hAnsi="宋体"/>
        </w:rPr>
        <w:t>,</w:t>
      </w:r>
      <w:r w:rsidRPr="007C6B17">
        <w:rPr>
          <w:rFonts w:ascii="Times New Roman" w:eastAsia="楷体" w:hAnsi="楷体"/>
        </w:rPr>
        <w:t>着色好</w:t>
      </w:r>
      <w:r w:rsidRPr="007C6B17">
        <w:rPr>
          <w:rFonts w:ascii="Times New Roman" w:eastAsia="宋体" w:hAnsi="宋体"/>
        </w:rPr>
        <w:t>;</w:t>
      </w:r>
      <w:r w:rsidRPr="007C6B17">
        <w:rPr>
          <w:rFonts w:ascii="Times New Roman" w:eastAsia="楷体" w:hAnsi="楷体"/>
        </w:rPr>
        <w:t>再加上昼夜温差大</w:t>
      </w:r>
      <w:r w:rsidRPr="007C6B17">
        <w:rPr>
          <w:rFonts w:ascii="Times New Roman" w:eastAsia="宋体" w:hAnsi="宋体"/>
        </w:rPr>
        <w:t>,</w:t>
      </w:r>
      <w:r w:rsidRPr="007C6B17">
        <w:rPr>
          <w:rFonts w:ascii="Times New Roman" w:eastAsia="楷体" w:hAnsi="楷体"/>
        </w:rPr>
        <w:t>有利于积累养分。</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楷体" w:hAnsi="楷体"/>
        </w:rPr>
        <w:t>读德国鲁尔区和我国辽中南工业基地图</w:t>
      </w:r>
      <w:r w:rsidRPr="007C6B17">
        <w:rPr>
          <w:rFonts w:ascii="Times New Roman" w:eastAsia="宋体" w:hAnsi="宋体"/>
        </w:rPr>
        <w:t>,</w:t>
      </w:r>
      <w:r w:rsidRPr="007C6B17">
        <w:rPr>
          <w:rFonts w:ascii="Times New Roman" w:eastAsia="楷体" w:hAnsi="楷体"/>
        </w:rPr>
        <w:t>比较两地的区位特点</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6~8</w:t>
      </w:r>
      <w:r w:rsidRPr="007C6B17">
        <w:rPr>
          <w:rFonts w:ascii="Times New Roman" w:eastAsia="楷体" w:hAnsi="楷体"/>
        </w:rPr>
        <w:t>题。</w:t>
      </w:r>
      <w:r w:rsidRPr="007C6B17">
        <w:rPr>
          <w:rFonts w:ascii="Times New Roman" w:eastAsia="宋体" w:hAnsi="宋体"/>
          <w:sz w:val="20"/>
        </w:rPr>
        <w:t>(</w:t>
      </w:r>
      <w:r w:rsidRPr="007C6B17">
        <w:rPr>
          <w:rFonts w:ascii="Arial" w:eastAsia="黑体" w:hAnsi="黑体"/>
          <w:sz w:val="20"/>
        </w:rPr>
        <w:t>导学号</w:t>
      </w:r>
      <w:r w:rsidRPr="007C6B17">
        <w:rPr>
          <w:rFonts w:ascii="Arial" w:eastAsia="宋体" w:hAnsi="Arial"/>
          <w:sz w:val="20"/>
        </w:rPr>
        <w:t>51410118</w:t>
      </w:r>
      <w:r w:rsidRPr="007C6B17">
        <w:rPr>
          <w:rFonts w:ascii="Times New Roman" w:eastAsia="宋体" w:hAnsi="宋体"/>
          <w:sz w:val="20"/>
        </w:rPr>
        <w:t>)</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717280" cy="1091880"/>
            <wp:effectExtent l="0" t="0" r="0" b="0"/>
            <wp:docPr id="648" name="R80.eps" descr="id:21474988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6.jpeg"/>
                    <pic:cNvPicPr/>
                  </pic:nvPicPr>
                  <pic:blipFill>
                    <a:blip r:embed="rId11"/>
                    <a:stretch>
                      <a:fillRect/>
                    </a:stretch>
                  </pic:blipFill>
                  <pic:spPr>
                    <a:xfrm>
                      <a:off x="0" y="0"/>
                      <a:ext cx="2717280" cy="109188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6</w:t>
      </w:r>
      <w:r w:rsidRPr="007C6B17">
        <w:rPr>
          <w:rFonts w:ascii="Times New Roman" w:eastAsia="宋体" w:hAnsi="Times New Roman" w:cs="Times New Roman"/>
        </w:rPr>
        <w:t>.</w:t>
      </w:r>
      <w:r w:rsidRPr="007C6B17">
        <w:rPr>
          <w:rFonts w:ascii="Times New Roman" w:eastAsia="宋体" w:hAnsi="宋体"/>
        </w:rPr>
        <w:t>两地发展钢铁工业相同的区位优势是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①</w:t>
      </w:r>
      <w:r w:rsidRPr="007C6B17">
        <w:rPr>
          <w:rFonts w:ascii="Times New Roman" w:eastAsia="宋体" w:hAnsi="宋体"/>
        </w:rPr>
        <w:t xml:space="preserve">接近煤炭产地　</w:t>
      </w:r>
      <w:r w:rsidRPr="007C6B17">
        <w:rPr>
          <w:rFonts w:ascii="宋体" w:eastAsia="宋体" w:hAnsi="宋体" w:cs="宋体" w:hint="eastAsia"/>
        </w:rPr>
        <w:t>②</w:t>
      </w:r>
      <w:r w:rsidRPr="007C6B17">
        <w:rPr>
          <w:rFonts w:ascii="Times New Roman" w:eastAsia="宋体" w:hAnsi="宋体"/>
        </w:rPr>
        <w:t xml:space="preserve">水陆交通便利　</w:t>
      </w:r>
      <w:r w:rsidRPr="007C6B17">
        <w:rPr>
          <w:rFonts w:ascii="宋体" w:eastAsia="宋体" w:hAnsi="宋体" w:cs="宋体" w:hint="eastAsia"/>
        </w:rPr>
        <w:t>③</w:t>
      </w:r>
      <w:r w:rsidRPr="007C6B17">
        <w:rPr>
          <w:rFonts w:ascii="Times New Roman" w:eastAsia="宋体" w:hAnsi="宋体"/>
        </w:rPr>
        <w:t xml:space="preserve">市场广阔　</w:t>
      </w:r>
      <w:r w:rsidRPr="007C6B17">
        <w:rPr>
          <w:rFonts w:ascii="宋体" w:eastAsia="宋体" w:hAnsi="宋体" w:cs="宋体" w:hint="eastAsia"/>
        </w:rPr>
        <w:t>④</w:t>
      </w:r>
      <w:r w:rsidRPr="007C6B17">
        <w:rPr>
          <w:rFonts w:ascii="Times New Roman" w:eastAsia="宋体" w:hAnsi="宋体"/>
        </w:rPr>
        <w:t>廉价劳动力多</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宋体" w:eastAsia="宋体" w:hAnsi="宋体" w:cs="宋体" w:hint="eastAsia"/>
        </w:rPr>
        <w:t>①②③</w:t>
      </w:r>
      <w:r w:rsidRPr="007C6B17">
        <w:rPr>
          <w:rFonts w:ascii="Times New Roman" w:eastAsia="宋体" w:hAnsi="宋体"/>
        </w:rPr>
        <w:tab/>
        <w:t>B</w:t>
      </w:r>
      <w:r w:rsidRPr="007C6B17">
        <w:rPr>
          <w:rFonts w:ascii="Times New Roman" w:eastAsia="宋体" w:hAnsi="Times New Roman" w:cs="Times New Roman"/>
        </w:rPr>
        <w:t>.</w:t>
      </w:r>
      <w:r w:rsidRPr="007C6B17">
        <w:rPr>
          <w:rFonts w:ascii="宋体" w:eastAsia="宋体" w:hAnsi="宋体" w:cs="宋体" w:hint="eastAsia"/>
        </w:rPr>
        <w:t>②③④</w:t>
      </w:r>
      <w:r w:rsidRPr="007C6B17">
        <w:rPr>
          <w:rFonts w:ascii="Times New Roman" w:eastAsia="宋体" w:hAnsi="宋体"/>
        </w:rPr>
        <w:tab/>
        <w:t>C</w:t>
      </w:r>
      <w:r w:rsidRPr="007C6B17">
        <w:rPr>
          <w:rFonts w:ascii="Times New Roman" w:eastAsia="宋体" w:hAnsi="Times New Roman" w:cs="Times New Roman"/>
        </w:rPr>
        <w:t>.</w:t>
      </w:r>
      <w:r w:rsidRPr="007C6B17">
        <w:rPr>
          <w:rFonts w:ascii="宋体" w:eastAsia="宋体" w:hAnsi="宋体" w:cs="宋体" w:hint="eastAsia"/>
        </w:rPr>
        <w:t>①③④</w:t>
      </w:r>
      <w:r w:rsidRPr="007C6B17">
        <w:rPr>
          <w:rFonts w:ascii="Times New Roman" w:eastAsia="宋体" w:hAnsi="宋体"/>
        </w:rPr>
        <w:tab/>
        <w:t>D</w:t>
      </w:r>
      <w:r w:rsidRPr="007C6B17">
        <w:rPr>
          <w:rFonts w:ascii="Times New Roman" w:eastAsia="宋体" w:hAnsi="Times New Roman" w:cs="Times New Roman"/>
        </w:rPr>
        <w:t>.</w:t>
      </w:r>
      <w:r w:rsidRPr="007C6B17">
        <w:rPr>
          <w:rFonts w:ascii="宋体" w:eastAsia="宋体" w:hAnsi="宋体" w:cs="宋体" w:hint="eastAsia"/>
        </w:rPr>
        <w:t>①②④</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7</w:t>
      </w:r>
      <w:r w:rsidRPr="007C6B17">
        <w:rPr>
          <w:rFonts w:ascii="Times New Roman" w:eastAsia="宋体" w:hAnsi="Times New Roman" w:cs="Times New Roman"/>
        </w:rPr>
        <w:t>.</w:t>
      </w:r>
      <w:r w:rsidRPr="007C6B17">
        <w:rPr>
          <w:rFonts w:ascii="Times New Roman" w:eastAsia="宋体" w:hAnsi="宋体"/>
        </w:rPr>
        <w:t>有关鲁尔区经济衰落的说法</w:t>
      </w:r>
      <w:r w:rsidRPr="007C6B17">
        <w:rPr>
          <w:rFonts w:ascii="Times New Roman" w:eastAsia="宋体" w:hAnsi="宋体"/>
        </w:rPr>
        <w:t>,</w:t>
      </w:r>
      <w:r w:rsidRPr="007C6B17">
        <w:rPr>
          <w:rFonts w:ascii="Times New Roman" w:eastAsia="宋体" w:hAnsi="宋体"/>
        </w:rPr>
        <w:t>错误的是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煤炭的能源地位下降</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生产结构十分复杂</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世界性钢铁过剩</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环境污染严重</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8</w:t>
      </w:r>
      <w:r w:rsidRPr="007C6B17">
        <w:rPr>
          <w:rFonts w:ascii="Times New Roman" w:eastAsia="宋体" w:hAnsi="Times New Roman" w:cs="Times New Roman"/>
        </w:rPr>
        <w:t>.</w:t>
      </w:r>
      <w:r w:rsidRPr="007C6B17">
        <w:rPr>
          <w:rFonts w:ascii="Times New Roman" w:eastAsia="宋体" w:hAnsi="宋体"/>
        </w:rPr>
        <w:t>德国鲁尔区衰落最为明显的工业部门是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机械工业</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电力工业</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lastRenderedPageBreak/>
        <w:t>C</w:t>
      </w:r>
      <w:r w:rsidRPr="007C6B17">
        <w:rPr>
          <w:rFonts w:ascii="Times New Roman" w:eastAsia="宋体" w:hAnsi="Times New Roman" w:cs="Times New Roman"/>
        </w:rPr>
        <w:t>.</w:t>
      </w:r>
      <w:r w:rsidRPr="007C6B17">
        <w:rPr>
          <w:rFonts w:ascii="Times New Roman" w:eastAsia="宋体" w:hAnsi="宋体"/>
        </w:rPr>
        <w:t>化学工业</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煤炭工业</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6</w:t>
      </w:r>
      <w:r w:rsidRPr="007C6B17">
        <w:rPr>
          <w:rFonts w:ascii="Times New Roman" w:eastAsia="宋体" w:hAnsi="Times New Roman" w:cs="Times New Roman"/>
        </w:rPr>
        <w:t>.</w:t>
      </w:r>
      <w:r w:rsidRPr="007C6B17">
        <w:rPr>
          <w:rFonts w:ascii="Times New Roman" w:eastAsia="宋体" w:hAnsi="宋体"/>
        </w:rPr>
        <w:t>A</w:t>
      </w:r>
      <w:r w:rsidRPr="007C6B17">
        <w:rPr>
          <w:rFonts w:ascii="Times New Roman" w:eastAsia="宋体" w:hAnsi="宋体"/>
        </w:rPr>
        <w:t xml:space="preserve">　</w:t>
      </w:r>
      <w:r w:rsidRPr="007C6B17">
        <w:rPr>
          <w:rFonts w:ascii="Times New Roman" w:eastAsia="宋体" w:hAnsi="宋体"/>
        </w:rPr>
        <w:t>7</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宋体"/>
        </w:rPr>
        <w:t xml:space="preserve">　</w:t>
      </w:r>
      <w:r w:rsidRPr="007C6B17">
        <w:rPr>
          <w:rFonts w:ascii="Times New Roman" w:eastAsia="宋体" w:hAnsi="宋体"/>
        </w:rPr>
        <w:t>8</w:t>
      </w:r>
      <w:r w:rsidRPr="007C6B17">
        <w:rPr>
          <w:rFonts w:ascii="Times New Roman" w:eastAsia="宋体" w:hAnsi="Times New Roman" w:cs="Times New Roman"/>
        </w:rPr>
        <w:t>.</w:t>
      </w:r>
      <w:r w:rsidRPr="007C6B17">
        <w:rPr>
          <w:rFonts w:ascii="Times New Roman" w:eastAsia="宋体" w:hAnsi="宋体"/>
        </w:rPr>
        <w:t>D</w:t>
      </w:r>
    </w:p>
    <w:p w:rsidR="00150792"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6</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两地都具备前三个条件</w:t>
      </w:r>
      <w:r w:rsidRPr="007C6B17">
        <w:rPr>
          <w:rFonts w:ascii="Times New Roman" w:eastAsia="宋体" w:hAnsi="宋体"/>
        </w:rPr>
        <w:t>,</w:t>
      </w:r>
      <w:r w:rsidRPr="007C6B17">
        <w:rPr>
          <w:rFonts w:ascii="Times New Roman" w:eastAsia="楷体" w:hAnsi="楷体"/>
        </w:rPr>
        <w:t>但德国经济发达</w:t>
      </w:r>
      <w:r w:rsidRPr="007C6B17">
        <w:rPr>
          <w:rFonts w:ascii="Times New Roman" w:eastAsia="宋体" w:hAnsi="宋体"/>
        </w:rPr>
        <w:t>,</w:t>
      </w:r>
      <w:r w:rsidRPr="007C6B17">
        <w:rPr>
          <w:rFonts w:ascii="Times New Roman" w:eastAsia="楷体" w:hAnsi="楷体"/>
        </w:rPr>
        <w:t>人口的自然增长率低</w:t>
      </w:r>
      <w:r w:rsidRPr="007C6B17">
        <w:rPr>
          <w:rFonts w:ascii="Times New Roman" w:eastAsia="宋体" w:hAnsi="宋体"/>
        </w:rPr>
        <w:t>,</w:t>
      </w:r>
      <w:r w:rsidRPr="007C6B17">
        <w:rPr>
          <w:rFonts w:ascii="Times New Roman" w:eastAsia="楷体" w:hAnsi="楷体"/>
        </w:rPr>
        <w:t>劳动力短缺</w:t>
      </w:r>
      <w:r w:rsidRPr="007C6B17">
        <w:rPr>
          <w:rFonts w:ascii="Times New Roman" w:eastAsia="宋体" w:hAnsi="宋体"/>
        </w:rPr>
        <w:t>,</w:t>
      </w:r>
      <w:r w:rsidRPr="007C6B17">
        <w:rPr>
          <w:rFonts w:ascii="Times New Roman" w:eastAsia="楷体" w:hAnsi="楷体"/>
        </w:rPr>
        <w:t>且劳动力价格高。第</w:t>
      </w:r>
      <w:r w:rsidRPr="007C6B17">
        <w:rPr>
          <w:rFonts w:ascii="Times New Roman" w:eastAsia="宋体" w:hAnsi="宋体"/>
        </w:rPr>
        <w:t>7</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考查鲁尔区衰落的原因。鲁尔区衰落的原因是传统工业的衰落和环境问题</w:t>
      </w:r>
      <w:r w:rsidRPr="007C6B17">
        <w:rPr>
          <w:rFonts w:ascii="Times New Roman" w:eastAsia="宋体" w:hAnsi="宋体"/>
        </w:rPr>
        <w:t>,</w:t>
      </w:r>
      <w:r w:rsidRPr="007C6B17">
        <w:rPr>
          <w:rFonts w:ascii="Times New Roman" w:eastAsia="楷体" w:hAnsi="楷体"/>
        </w:rPr>
        <w:t>其根本原因是生产结构单一</w:t>
      </w:r>
      <w:r w:rsidRPr="007C6B17">
        <w:rPr>
          <w:rFonts w:ascii="Times New Roman" w:eastAsia="宋体" w:hAnsi="宋体"/>
        </w:rPr>
        <w:t>,</w:t>
      </w:r>
      <w:r w:rsidRPr="007C6B17">
        <w:rPr>
          <w:rFonts w:ascii="Times New Roman" w:eastAsia="楷体" w:hAnsi="楷体"/>
        </w:rPr>
        <w:t>对市场的适应能力差。第</w:t>
      </w:r>
      <w:r w:rsidRPr="007C6B17">
        <w:rPr>
          <w:rFonts w:ascii="Times New Roman" w:eastAsia="宋体" w:hAnsi="宋体"/>
        </w:rPr>
        <w:t>8</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鲁尔区的主导工业部门是煤炭工业和钢铁工业</w:t>
      </w:r>
      <w:r w:rsidRPr="007C6B17">
        <w:rPr>
          <w:rFonts w:ascii="Times New Roman" w:eastAsia="宋体" w:hAnsi="宋体"/>
        </w:rPr>
        <w:t>,20</w:t>
      </w:r>
      <w:r w:rsidRPr="007C6B17">
        <w:rPr>
          <w:rFonts w:ascii="Times New Roman" w:eastAsia="楷体" w:hAnsi="楷体"/>
        </w:rPr>
        <w:t>世纪</w:t>
      </w:r>
      <w:r w:rsidRPr="007C6B17">
        <w:rPr>
          <w:rFonts w:ascii="Times New Roman" w:eastAsia="宋体" w:hAnsi="宋体"/>
        </w:rPr>
        <w:t>50</w:t>
      </w:r>
      <w:r w:rsidRPr="007C6B17">
        <w:rPr>
          <w:rFonts w:ascii="Times New Roman" w:eastAsia="楷体" w:hAnsi="楷体"/>
        </w:rPr>
        <w:t>年代后</w:t>
      </w:r>
      <w:r w:rsidRPr="007C6B17">
        <w:rPr>
          <w:rFonts w:ascii="Times New Roman" w:eastAsia="宋体" w:hAnsi="宋体"/>
        </w:rPr>
        <w:t>,</w:t>
      </w:r>
      <w:r w:rsidRPr="007C6B17">
        <w:rPr>
          <w:rFonts w:ascii="Times New Roman" w:eastAsia="楷体" w:hAnsi="楷体"/>
        </w:rPr>
        <w:t>随着煤炭资源开采成本的增加、煤炭的能源地位下降和世界能源消费结构的变化、世界性钢铁过剩等</w:t>
      </w:r>
      <w:r w:rsidRPr="007C6B17">
        <w:rPr>
          <w:rFonts w:ascii="Times New Roman" w:eastAsia="宋体" w:hAnsi="宋体"/>
        </w:rPr>
        <w:t>,</w:t>
      </w:r>
      <w:r w:rsidRPr="007C6B17">
        <w:rPr>
          <w:rFonts w:ascii="Times New Roman" w:eastAsia="楷体" w:hAnsi="楷体"/>
        </w:rPr>
        <w:t>煤炭工业和钢铁工业严重衰落。</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楷体" w:hAnsi="楷体"/>
        </w:rPr>
        <w:t>读某国工业化、城市化进程比较图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9~10</w:t>
      </w:r>
      <w:r w:rsidRPr="007C6B17">
        <w:rPr>
          <w:rFonts w:ascii="Times New Roman" w:eastAsia="楷体" w:hAnsi="楷体"/>
        </w:rPr>
        <w:t>题。</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577960" cy="1968120"/>
            <wp:effectExtent l="0" t="0" r="0" b="0"/>
            <wp:docPr id="649" name="R81.eps" descr="id:21474988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7.jpeg"/>
                    <pic:cNvPicPr/>
                  </pic:nvPicPr>
                  <pic:blipFill>
                    <a:blip r:embed="rId12"/>
                    <a:stretch>
                      <a:fillRect/>
                    </a:stretch>
                  </pic:blipFill>
                  <pic:spPr>
                    <a:xfrm>
                      <a:off x="0" y="0"/>
                      <a:ext cx="2577960" cy="196812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9</w:t>
      </w:r>
      <w:r w:rsidRPr="007C6B17">
        <w:rPr>
          <w:rFonts w:ascii="Times New Roman" w:eastAsia="宋体" w:hAnsi="Times New Roman" w:cs="Times New Roman"/>
        </w:rPr>
        <w:t>.</w:t>
      </w:r>
      <w:r w:rsidRPr="007C6B17">
        <w:rPr>
          <w:rFonts w:ascii="Times New Roman" w:eastAsia="宋体" w:hAnsi="宋体"/>
        </w:rPr>
        <w:t>关于该国工业化、城市化进程特点的叙述</w:t>
      </w:r>
      <w:r w:rsidRPr="007C6B17">
        <w:rPr>
          <w:rFonts w:ascii="Times New Roman" w:eastAsia="宋体" w:hAnsi="宋体"/>
        </w:rPr>
        <w:t>,</w:t>
      </w:r>
      <w:r w:rsidRPr="007C6B17">
        <w:rPr>
          <w:rFonts w:ascii="Times New Roman" w:eastAsia="宋体" w:hAnsi="宋体"/>
        </w:rPr>
        <w:t>正确的是</w:t>
      </w:r>
      <w:r w:rsidRPr="007C6B17">
        <w:rPr>
          <w:rFonts w:ascii="Times New Roman" w:eastAsia="宋体" w:hAnsi="宋体"/>
        </w:rPr>
        <w:ptab w:relativeTo="margin" w:alignment="right" w:leader="none"/>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①</w:t>
      </w:r>
      <w:r w:rsidRPr="007C6B17">
        <w:rPr>
          <w:rFonts w:ascii="Times New Roman" w:eastAsia="宋体" w:hAnsi="宋体"/>
        </w:rPr>
        <w:t xml:space="preserve">城市化与工业化呈同步增长趋势　</w:t>
      </w:r>
      <w:r w:rsidRPr="007C6B17">
        <w:rPr>
          <w:rFonts w:ascii="宋体" w:eastAsia="宋体" w:hAnsi="宋体" w:cs="宋体" w:hint="eastAsia"/>
        </w:rPr>
        <w:t>②</w:t>
      </w:r>
      <w:r w:rsidRPr="007C6B17">
        <w:rPr>
          <w:rFonts w:ascii="Times New Roman" w:eastAsia="宋体" w:hAnsi="宋体"/>
        </w:rPr>
        <w:t>阶段</w:t>
      </w:r>
      <w:r w:rsidRPr="007C6B17">
        <w:rPr>
          <w:rFonts w:ascii="宋体" w:eastAsia="宋体" w:hAnsi="宋体" w:cs="宋体" w:hint="eastAsia"/>
        </w:rPr>
        <w:t>Ⅰ</w:t>
      </w:r>
      <w:r w:rsidRPr="007C6B17">
        <w:rPr>
          <w:rFonts w:ascii="Times New Roman" w:eastAsia="宋体" w:hAnsi="宋体"/>
        </w:rPr>
        <w:t>城市化进程速度比阶段</w:t>
      </w:r>
      <w:r w:rsidRPr="007C6B17">
        <w:rPr>
          <w:rFonts w:ascii="宋体" w:eastAsia="宋体" w:hAnsi="宋体" w:cs="宋体" w:hint="eastAsia"/>
        </w:rPr>
        <w:t>Ⅱ</w:t>
      </w:r>
      <w:r w:rsidRPr="007C6B17">
        <w:rPr>
          <w:rFonts w:ascii="Times New Roman" w:eastAsia="宋体" w:hAnsi="宋体"/>
        </w:rPr>
        <w:t xml:space="preserve">快　</w:t>
      </w:r>
      <w:r w:rsidRPr="007C6B17">
        <w:rPr>
          <w:rFonts w:ascii="宋体" w:eastAsia="宋体" w:hAnsi="宋体" w:cs="宋体" w:hint="eastAsia"/>
        </w:rPr>
        <w:t>③</w:t>
      </w:r>
      <w:r w:rsidRPr="007C6B17">
        <w:rPr>
          <w:rFonts w:ascii="Times New Roman" w:eastAsia="宋体" w:hAnsi="宋体"/>
        </w:rPr>
        <w:t xml:space="preserve">该国可能属发达国家　</w:t>
      </w:r>
      <w:r w:rsidRPr="007C6B17">
        <w:rPr>
          <w:rFonts w:ascii="宋体" w:eastAsia="宋体" w:hAnsi="宋体" w:cs="宋体" w:hint="eastAsia"/>
        </w:rPr>
        <w:t>④</w:t>
      </w:r>
      <w:r w:rsidRPr="007C6B17">
        <w:rPr>
          <w:rFonts w:ascii="Times New Roman" w:eastAsia="宋体" w:hAnsi="宋体"/>
        </w:rPr>
        <w:t>阶段</w:t>
      </w:r>
      <w:r w:rsidRPr="007C6B17">
        <w:rPr>
          <w:rFonts w:ascii="宋体" w:eastAsia="宋体" w:hAnsi="宋体" w:cs="宋体" w:hint="eastAsia"/>
        </w:rPr>
        <w:t>Ⅱ</w:t>
      </w:r>
      <w:r w:rsidRPr="007C6B17">
        <w:rPr>
          <w:rFonts w:ascii="Times New Roman" w:eastAsia="宋体" w:hAnsi="宋体"/>
        </w:rPr>
        <w:t>,</w:t>
      </w:r>
      <w:r w:rsidRPr="007C6B17">
        <w:rPr>
          <w:rFonts w:ascii="Times New Roman" w:eastAsia="宋体" w:hAnsi="宋体"/>
        </w:rPr>
        <w:t>工业化促进了城市化</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宋体" w:eastAsia="宋体" w:hAnsi="宋体" w:cs="宋体" w:hint="eastAsia"/>
        </w:rPr>
        <w:t>①③</w:t>
      </w:r>
      <w:r w:rsidRPr="007C6B17">
        <w:rPr>
          <w:rFonts w:ascii="Times New Roman" w:eastAsia="宋体" w:hAnsi="宋体"/>
        </w:rPr>
        <w:tab/>
        <w:t>B</w:t>
      </w:r>
      <w:r w:rsidRPr="007C6B17">
        <w:rPr>
          <w:rFonts w:ascii="Times New Roman" w:eastAsia="宋体" w:hAnsi="Times New Roman" w:cs="Times New Roman"/>
        </w:rPr>
        <w:t>.</w:t>
      </w:r>
      <w:r w:rsidRPr="007C6B17">
        <w:rPr>
          <w:rFonts w:ascii="宋体" w:eastAsia="宋体" w:hAnsi="宋体" w:cs="宋体" w:hint="eastAsia"/>
        </w:rPr>
        <w:t>①②</w:t>
      </w:r>
      <w:r w:rsidRPr="007C6B17">
        <w:rPr>
          <w:rFonts w:ascii="Times New Roman" w:eastAsia="宋体" w:hAnsi="宋体"/>
        </w:rPr>
        <w:tab/>
        <w:t>C</w:t>
      </w:r>
      <w:r w:rsidRPr="007C6B17">
        <w:rPr>
          <w:rFonts w:ascii="Times New Roman" w:eastAsia="宋体" w:hAnsi="Times New Roman" w:cs="Times New Roman"/>
        </w:rPr>
        <w:t>.</w:t>
      </w:r>
      <w:r w:rsidRPr="007C6B17">
        <w:rPr>
          <w:rFonts w:ascii="宋体" w:eastAsia="宋体" w:hAnsi="宋体" w:cs="宋体" w:hint="eastAsia"/>
        </w:rPr>
        <w:t>③④</w:t>
      </w:r>
      <w:r w:rsidRPr="007C6B17">
        <w:rPr>
          <w:rFonts w:ascii="Times New Roman" w:eastAsia="宋体" w:hAnsi="宋体"/>
        </w:rPr>
        <w:tab/>
        <w:t>D</w:t>
      </w:r>
      <w:r w:rsidRPr="007C6B17">
        <w:rPr>
          <w:rFonts w:ascii="Times New Roman" w:eastAsia="宋体" w:hAnsi="Times New Roman" w:cs="Times New Roman"/>
        </w:rPr>
        <w:t>.</w:t>
      </w:r>
      <w:r w:rsidRPr="007C6B17">
        <w:rPr>
          <w:rFonts w:ascii="宋体" w:eastAsia="宋体" w:hAnsi="宋体" w:cs="宋体" w:hint="eastAsia"/>
        </w:rPr>
        <w:t>②④</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10</w:t>
      </w:r>
      <w:r w:rsidRPr="007C6B17">
        <w:rPr>
          <w:rFonts w:ascii="Times New Roman" w:eastAsia="宋体" w:hAnsi="Times New Roman" w:cs="Times New Roman"/>
        </w:rPr>
        <w:t>.</w:t>
      </w:r>
      <w:r w:rsidRPr="007C6B17">
        <w:rPr>
          <w:rFonts w:ascii="Times New Roman" w:eastAsia="宋体" w:hAnsi="宋体"/>
        </w:rPr>
        <w:t>阶段</w:t>
      </w:r>
      <w:r w:rsidRPr="007C6B17">
        <w:rPr>
          <w:rFonts w:ascii="宋体" w:eastAsia="宋体" w:hAnsi="宋体" w:cs="宋体" w:hint="eastAsia"/>
        </w:rPr>
        <w:t>Ⅲ</w:t>
      </w:r>
      <w:r w:rsidRPr="007C6B17">
        <w:rPr>
          <w:rFonts w:ascii="Times New Roman" w:eastAsia="宋体" w:hAnsi="宋体"/>
        </w:rPr>
        <w:t>,</w:t>
      </w:r>
      <w:r w:rsidRPr="007C6B17">
        <w:rPr>
          <w:rFonts w:ascii="Times New Roman" w:eastAsia="宋体" w:hAnsi="宋体"/>
        </w:rPr>
        <w:t>该国新增就业机会主要来自</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①</w:t>
      </w:r>
      <w:r w:rsidRPr="007C6B17">
        <w:rPr>
          <w:rFonts w:ascii="Times New Roman" w:eastAsia="宋体" w:hAnsi="宋体"/>
        </w:rPr>
        <w:t xml:space="preserve">资金密集型产业　</w:t>
      </w:r>
      <w:r w:rsidRPr="007C6B17">
        <w:rPr>
          <w:rFonts w:ascii="宋体" w:eastAsia="宋体" w:hAnsi="宋体" w:cs="宋体" w:hint="eastAsia"/>
        </w:rPr>
        <w:t>②</w:t>
      </w:r>
      <w:r w:rsidRPr="007C6B17">
        <w:rPr>
          <w:rFonts w:ascii="Times New Roman" w:eastAsia="宋体" w:hAnsi="宋体"/>
        </w:rPr>
        <w:t xml:space="preserve">技术密集型产业　</w:t>
      </w:r>
      <w:r w:rsidRPr="007C6B17">
        <w:rPr>
          <w:rFonts w:ascii="宋体" w:eastAsia="宋体" w:hAnsi="宋体" w:cs="宋体" w:hint="eastAsia"/>
        </w:rPr>
        <w:t>③</w:t>
      </w:r>
      <w:r w:rsidRPr="007C6B17">
        <w:rPr>
          <w:rFonts w:ascii="Times New Roman" w:eastAsia="宋体" w:hAnsi="宋体"/>
        </w:rPr>
        <w:t xml:space="preserve">资源密集型产业　</w:t>
      </w:r>
      <w:r w:rsidRPr="007C6B17">
        <w:rPr>
          <w:rFonts w:ascii="宋体" w:eastAsia="宋体" w:hAnsi="宋体" w:cs="宋体" w:hint="eastAsia"/>
        </w:rPr>
        <w:t>④</w:t>
      </w:r>
      <w:r w:rsidRPr="007C6B17">
        <w:rPr>
          <w:rFonts w:ascii="Times New Roman" w:eastAsia="宋体" w:hAnsi="宋体"/>
        </w:rPr>
        <w:t>现代服务业</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宋体" w:eastAsia="宋体" w:hAnsi="宋体" w:cs="宋体" w:hint="eastAsia"/>
        </w:rPr>
        <w:t>①②</w:t>
      </w:r>
      <w:r w:rsidRPr="007C6B17">
        <w:rPr>
          <w:rFonts w:ascii="Times New Roman" w:eastAsia="宋体" w:hAnsi="宋体"/>
        </w:rPr>
        <w:tab/>
        <w:t>B</w:t>
      </w:r>
      <w:r w:rsidRPr="007C6B17">
        <w:rPr>
          <w:rFonts w:ascii="Times New Roman" w:eastAsia="宋体" w:hAnsi="Times New Roman" w:cs="Times New Roman"/>
        </w:rPr>
        <w:t>.</w:t>
      </w:r>
      <w:r w:rsidRPr="007C6B17">
        <w:rPr>
          <w:rFonts w:ascii="宋体" w:eastAsia="宋体" w:hAnsi="宋体" w:cs="宋体" w:hint="eastAsia"/>
        </w:rPr>
        <w:t>②③</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宋体" w:eastAsia="宋体" w:hAnsi="宋体" w:cs="宋体" w:hint="eastAsia"/>
        </w:rPr>
        <w:t>①④</w:t>
      </w:r>
      <w:r w:rsidRPr="007C6B17">
        <w:rPr>
          <w:rFonts w:ascii="Times New Roman" w:eastAsia="宋体" w:hAnsi="宋体"/>
        </w:rPr>
        <w:tab/>
        <w:t>D</w:t>
      </w:r>
      <w:r w:rsidRPr="007C6B17">
        <w:rPr>
          <w:rFonts w:ascii="Times New Roman" w:eastAsia="宋体" w:hAnsi="Times New Roman" w:cs="Times New Roman"/>
        </w:rPr>
        <w:t>.</w:t>
      </w:r>
      <w:r w:rsidRPr="007C6B17">
        <w:rPr>
          <w:rFonts w:ascii="宋体" w:eastAsia="宋体" w:hAnsi="宋体" w:cs="宋体" w:hint="eastAsia"/>
        </w:rPr>
        <w:t>②④</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9</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 xml:space="preserve">　</w:t>
      </w:r>
      <w:r w:rsidRPr="007C6B17">
        <w:rPr>
          <w:rFonts w:ascii="Times New Roman" w:eastAsia="宋体" w:hAnsi="宋体"/>
        </w:rPr>
        <w:t>10</w:t>
      </w:r>
      <w:r w:rsidRPr="007C6B17">
        <w:rPr>
          <w:rFonts w:ascii="Times New Roman" w:eastAsia="宋体" w:hAnsi="Times New Roman" w:cs="Times New Roman"/>
        </w:rPr>
        <w:t>.</w:t>
      </w:r>
      <w:r w:rsidRPr="007C6B17">
        <w:rPr>
          <w:rFonts w:ascii="Times New Roman" w:eastAsia="宋体" w:hAnsi="宋体"/>
        </w:rPr>
        <w:t>D</w:t>
      </w:r>
    </w:p>
    <w:p w:rsidR="00150792"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9</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从图中可以看出城市化与工业化在阶段</w:t>
      </w:r>
      <w:r w:rsidRPr="007C6B17">
        <w:rPr>
          <w:rFonts w:ascii="宋体" w:eastAsia="宋体" w:hAnsi="宋体" w:cs="宋体" w:hint="eastAsia"/>
        </w:rPr>
        <w:t>Ⅲ</w:t>
      </w:r>
      <w:r w:rsidRPr="007C6B17">
        <w:rPr>
          <w:rFonts w:ascii="Times New Roman" w:eastAsia="楷体" w:hAnsi="楷体"/>
        </w:rPr>
        <w:t>的变化趋势不同</w:t>
      </w:r>
      <w:r w:rsidRPr="007C6B17">
        <w:rPr>
          <w:rFonts w:ascii="Times New Roman" w:eastAsia="宋体" w:hAnsi="宋体"/>
        </w:rPr>
        <w:t>;</w:t>
      </w:r>
      <w:r w:rsidRPr="007C6B17">
        <w:rPr>
          <w:rFonts w:ascii="Times New Roman" w:eastAsia="楷体" w:hAnsi="楷体"/>
        </w:rPr>
        <w:t>阶段</w:t>
      </w:r>
      <w:r w:rsidRPr="007C6B17">
        <w:rPr>
          <w:rFonts w:ascii="宋体" w:eastAsia="宋体" w:hAnsi="宋体" w:cs="宋体" w:hint="eastAsia"/>
        </w:rPr>
        <w:t>Ⅱ</w:t>
      </w:r>
      <w:r w:rsidRPr="007C6B17">
        <w:rPr>
          <w:rFonts w:ascii="Times New Roman" w:eastAsia="楷体" w:hAnsi="楷体"/>
        </w:rPr>
        <w:t>城市化进程速度比阶段</w:t>
      </w:r>
      <w:r w:rsidRPr="007C6B17">
        <w:rPr>
          <w:rFonts w:ascii="宋体" w:eastAsia="宋体" w:hAnsi="宋体" w:cs="宋体" w:hint="eastAsia"/>
        </w:rPr>
        <w:t>Ⅰ</w:t>
      </w:r>
      <w:r w:rsidRPr="007C6B17">
        <w:rPr>
          <w:rFonts w:ascii="Times New Roman" w:eastAsia="楷体" w:hAnsi="楷体"/>
        </w:rPr>
        <w:t>快。第</w:t>
      </w:r>
      <w:r w:rsidRPr="007C6B17">
        <w:rPr>
          <w:rFonts w:ascii="Times New Roman" w:eastAsia="宋体" w:hAnsi="宋体"/>
        </w:rPr>
        <w:t>10</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进入逆城市化阶段时</w:t>
      </w:r>
      <w:r w:rsidRPr="007C6B17">
        <w:rPr>
          <w:rFonts w:ascii="Times New Roman" w:eastAsia="宋体" w:hAnsi="宋体"/>
        </w:rPr>
        <w:t>,</w:t>
      </w:r>
      <w:r w:rsidRPr="007C6B17">
        <w:rPr>
          <w:rFonts w:ascii="Times New Roman" w:eastAsia="楷体" w:hAnsi="楷体"/>
        </w:rPr>
        <w:t>产业结构中的第三产业和高新技术产业的比重明显增大。</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楷体" w:hAnsi="楷体"/>
        </w:rPr>
        <w:t>读中国四大区域图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11~13</w:t>
      </w:r>
      <w:r w:rsidRPr="007C6B17">
        <w:rPr>
          <w:rFonts w:ascii="Times New Roman" w:eastAsia="楷体" w:hAnsi="楷体"/>
        </w:rPr>
        <w:t>题。</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032200" cy="1611720"/>
            <wp:effectExtent l="0" t="0" r="0" b="0"/>
            <wp:docPr id="650" name="R83.eps" descr="id:21474988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8.jpeg"/>
                    <pic:cNvPicPr/>
                  </pic:nvPicPr>
                  <pic:blipFill>
                    <a:blip r:embed="rId13"/>
                    <a:stretch>
                      <a:fillRect/>
                    </a:stretch>
                  </pic:blipFill>
                  <pic:spPr>
                    <a:xfrm>
                      <a:off x="0" y="0"/>
                      <a:ext cx="2032200" cy="161172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11</w:t>
      </w:r>
      <w:r w:rsidRPr="007C6B17">
        <w:rPr>
          <w:rFonts w:ascii="Times New Roman" w:eastAsia="宋体" w:hAnsi="Times New Roman" w:cs="Times New Roman"/>
        </w:rPr>
        <w:t>.</w:t>
      </w:r>
      <w:r w:rsidRPr="007C6B17">
        <w:rPr>
          <w:rFonts w:ascii="Times New Roman" w:eastAsia="宋体" w:hAnsi="宋体"/>
        </w:rPr>
        <w:t>综合考虑纬度、地形、气候等因素</w:t>
      </w:r>
      <w:r w:rsidRPr="007C6B17">
        <w:rPr>
          <w:rFonts w:ascii="Times New Roman" w:eastAsia="宋体" w:hAnsi="宋体"/>
        </w:rPr>
        <w:t>,</w:t>
      </w:r>
      <w:r w:rsidRPr="007C6B17">
        <w:rPr>
          <w:rFonts w:ascii="Times New Roman" w:eastAsia="宋体" w:hAnsi="宋体"/>
        </w:rPr>
        <w:t>四大区域太阳年辐射总量最大的是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a</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宋体"/>
        </w:rPr>
        <w:tab/>
        <w:t>C</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d</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12</w:t>
      </w:r>
      <w:r w:rsidRPr="007C6B17">
        <w:rPr>
          <w:rFonts w:ascii="Times New Roman" w:eastAsia="宋体" w:hAnsi="Times New Roman" w:cs="Times New Roman"/>
        </w:rPr>
        <w:t>.</w:t>
      </w:r>
      <w:r w:rsidRPr="007C6B17">
        <w:rPr>
          <w:rFonts w:ascii="Times New Roman" w:eastAsia="宋体" w:hAnsi="宋体"/>
        </w:rPr>
        <w:t>有关四大区域农业发展主要制约因素的叙述</w:t>
      </w:r>
      <w:r w:rsidRPr="007C6B17">
        <w:rPr>
          <w:rFonts w:ascii="Times New Roman" w:eastAsia="宋体" w:hAnsi="宋体"/>
        </w:rPr>
        <w:t>,</w:t>
      </w:r>
      <w:r w:rsidRPr="007C6B17">
        <w:rPr>
          <w:rFonts w:ascii="Times New Roman" w:eastAsia="宋体" w:hAnsi="宋体"/>
        </w:rPr>
        <w:t>错误的是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洪涝灾害</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土壤肥力</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lastRenderedPageBreak/>
        <w:t>C</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灌溉水源</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生长积温</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13</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区从东往西</w:t>
      </w:r>
      <w:r w:rsidRPr="007C6B17">
        <w:rPr>
          <w:rFonts w:ascii="Times New Roman" w:eastAsia="宋体" w:hAnsi="宋体"/>
        </w:rPr>
        <w:t>,</w:t>
      </w:r>
      <w:r w:rsidRPr="007C6B17">
        <w:rPr>
          <w:rFonts w:ascii="Times New Roman" w:eastAsia="宋体" w:hAnsi="宋体"/>
        </w:rPr>
        <w:t>植被依次为</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草原</w:t>
      </w:r>
      <w:r w:rsidRPr="007C6B17">
        <w:rPr>
          <w:rFonts w:ascii="Times New Roman" w:eastAsia="宋体" w:hAnsi="Times New Roman" w:cs="Times New Roman"/>
        </w:rPr>
        <w:t>—</w:t>
      </w:r>
      <w:r w:rsidRPr="007C6B17">
        <w:rPr>
          <w:rFonts w:ascii="Times New Roman" w:eastAsia="宋体" w:hAnsi="宋体"/>
        </w:rPr>
        <w:t>森林</w:t>
      </w:r>
      <w:r w:rsidRPr="007C6B17">
        <w:rPr>
          <w:rFonts w:ascii="Times New Roman" w:eastAsia="宋体" w:hAnsi="Times New Roman" w:cs="Times New Roman"/>
        </w:rPr>
        <w:t>—</w:t>
      </w:r>
      <w:r w:rsidRPr="007C6B17">
        <w:rPr>
          <w:rFonts w:ascii="Times New Roman" w:eastAsia="宋体" w:hAnsi="宋体"/>
        </w:rPr>
        <w:t>荒漠草原</w:t>
      </w:r>
      <w:r w:rsidRPr="007C6B17">
        <w:rPr>
          <w:rFonts w:ascii="Times New Roman" w:eastAsia="宋体" w:hAnsi="Times New Roman" w:cs="Times New Roman"/>
        </w:rPr>
        <w:t>—</w:t>
      </w:r>
      <w:r w:rsidRPr="007C6B17">
        <w:rPr>
          <w:rFonts w:ascii="Times New Roman" w:eastAsia="宋体" w:hAnsi="宋体"/>
        </w:rPr>
        <w:t>荒漠</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森林</w:t>
      </w:r>
      <w:r w:rsidRPr="007C6B17">
        <w:rPr>
          <w:rFonts w:ascii="Times New Roman" w:eastAsia="宋体" w:hAnsi="Times New Roman" w:cs="Times New Roman"/>
        </w:rPr>
        <w:t>—</w:t>
      </w:r>
      <w:r w:rsidRPr="007C6B17">
        <w:rPr>
          <w:rFonts w:ascii="Times New Roman" w:eastAsia="宋体" w:hAnsi="宋体"/>
        </w:rPr>
        <w:t>森林草原</w:t>
      </w:r>
      <w:r w:rsidRPr="007C6B17">
        <w:rPr>
          <w:rFonts w:ascii="Times New Roman" w:eastAsia="宋体" w:hAnsi="Times New Roman" w:cs="Times New Roman"/>
        </w:rPr>
        <w:t>—</w:t>
      </w:r>
      <w:r w:rsidRPr="007C6B17">
        <w:rPr>
          <w:rFonts w:ascii="Times New Roman" w:eastAsia="宋体" w:hAnsi="宋体"/>
        </w:rPr>
        <w:t>草原</w:t>
      </w:r>
      <w:r w:rsidRPr="007C6B17">
        <w:rPr>
          <w:rFonts w:ascii="Times New Roman" w:eastAsia="宋体" w:hAnsi="Times New Roman" w:cs="Times New Roman"/>
        </w:rPr>
        <w:t>—</w:t>
      </w:r>
      <w:r w:rsidRPr="007C6B17">
        <w:rPr>
          <w:rFonts w:ascii="Times New Roman" w:eastAsia="宋体" w:hAnsi="宋体"/>
        </w:rPr>
        <w:t>森林</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森林草原</w:t>
      </w:r>
      <w:r w:rsidRPr="007C6B17">
        <w:rPr>
          <w:rFonts w:ascii="Times New Roman" w:eastAsia="宋体" w:hAnsi="Times New Roman" w:cs="Times New Roman"/>
        </w:rPr>
        <w:t>—</w:t>
      </w:r>
      <w:r w:rsidRPr="007C6B17">
        <w:rPr>
          <w:rFonts w:ascii="Times New Roman" w:eastAsia="宋体" w:hAnsi="宋体"/>
        </w:rPr>
        <w:t>荒漠</w:t>
      </w:r>
      <w:r w:rsidRPr="007C6B17">
        <w:rPr>
          <w:rFonts w:ascii="Times New Roman" w:eastAsia="宋体" w:hAnsi="Times New Roman" w:cs="Times New Roman"/>
        </w:rPr>
        <w:t>—</w:t>
      </w:r>
      <w:r w:rsidRPr="007C6B17">
        <w:rPr>
          <w:rFonts w:ascii="Times New Roman" w:eastAsia="宋体" w:hAnsi="宋体"/>
        </w:rPr>
        <w:t>绿洲</w:t>
      </w:r>
      <w:r w:rsidRPr="007C6B17">
        <w:rPr>
          <w:rFonts w:ascii="Times New Roman" w:eastAsia="宋体" w:hAnsi="Times New Roman" w:cs="Times New Roman"/>
        </w:rPr>
        <w:t>—</w:t>
      </w:r>
      <w:r w:rsidRPr="007C6B17">
        <w:rPr>
          <w:rFonts w:ascii="Times New Roman" w:eastAsia="宋体" w:hAnsi="宋体"/>
        </w:rPr>
        <w:t>草原</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森林草原</w:t>
      </w:r>
      <w:r w:rsidRPr="007C6B17">
        <w:rPr>
          <w:rFonts w:ascii="Times New Roman" w:eastAsia="宋体" w:hAnsi="Times New Roman" w:cs="Times New Roman"/>
        </w:rPr>
        <w:t>—</w:t>
      </w:r>
      <w:r w:rsidRPr="007C6B17">
        <w:rPr>
          <w:rFonts w:ascii="Times New Roman" w:eastAsia="宋体" w:hAnsi="宋体"/>
        </w:rPr>
        <w:t>草原</w:t>
      </w:r>
      <w:r w:rsidRPr="007C6B17">
        <w:rPr>
          <w:rFonts w:ascii="Times New Roman" w:eastAsia="宋体" w:hAnsi="Times New Roman" w:cs="Times New Roman"/>
        </w:rPr>
        <w:t>—</w:t>
      </w:r>
      <w:r w:rsidRPr="007C6B17">
        <w:rPr>
          <w:rFonts w:ascii="Times New Roman" w:eastAsia="宋体" w:hAnsi="宋体"/>
        </w:rPr>
        <w:t>荒漠草原</w:t>
      </w:r>
      <w:r w:rsidRPr="007C6B17">
        <w:rPr>
          <w:rFonts w:ascii="Times New Roman" w:eastAsia="宋体" w:hAnsi="Times New Roman" w:cs="Times New Roman"/>
        </w:rPr>
        <w:t>—</w:t>
      </w:r>
      <w:r w:rsidRPr="007C6B17">
        <w:rPr>
          <w:rFonts w:ascii="Times New Roman" w:eastAsia="宋体" w:hAnsi="宋体"/>
        </w:rPr>
        <w:t>荒漠</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11</w:t>
      </w:r>
      <w:r w:rsidRPr="007C6B17">
        <w:rPr>
          <w:rFonts w:ascii="Times New Roman" w:eastAsia="宋体" w:hAnsi="Times New Roman" w:cs="Times New Roman"/>
        </w:rPr>
        <w:t>.</w:t>
      </w:r>
      <w:r w:rsidRPr="007C6B17">
        <w:rPr>
          <w:rFonts w:ascii="Times New Roman" w:eastAsia="宋体" w:hAnsi="宋体"/>
        </w:rPr>
        <w:t>D</w:t>
      </w:r>
      <w:r w:rsidRPr="007C6B17">
        <w:rPr>
          <w:rFonts w:ascii="Times New Roman" w:eastAsia="宋体" w:hAnsi="宋体"/>
        </w:rPr>
        <w:t xml:space="preserve">　</w:t>
      </w:r>
      <w:r w:rsidRPr="007C6B17">
        <w:rPr>
          <w:rFonts w:ascii="Times New Roman" w:eastAsia="宋体" w:hAnsi="宋体"/>
        </w:rPr>
        <w:t>12</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宋体"/>
        </w:rPr>
        <w:t xml:space="preserve">　</w:t>
      </w:r>
      <w:r w:rsidRPr="007C6B17">
        <w:rPr>
          <w:rFonts w:ascii="Times New Roman" w:eastAsia="宋体" w:hAnsi="宋体"/>
        </w:rPr>
        <w:t>13</w:t>
      </w:r>
      <w:r w:rsidRPr="007C6B17">
        <w:rPr>
          <w:rFonts w:ascii="Times New Roman" w:eastAsia="宋体" w:hAnsi="Times New Roman" w:cs="Times New Roman"/>
        </w:rPr>
        <w:t>.</w:t>
      </w:r>
      <w:r w:rsidRPr="007C6B17">
        <w:rPr>
          <w:rFonts w:ascii="Times New Roman" w:eastAsia="宋体" w:hAnsi="宋体"/>
        </w:rPr>
        <w:t>D</w:t>
      </w:r>
    </w:p>
    <w:p w:rsidR="00150792"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11</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青藏高寒区地势高</w:t>
      </w:r>
      <w:r w:rsidRPr="007C6B17">
        <w:rPr>
          <w:rFonts w:ascii="Times New Roman" w:eastAsia="宋体" w:hAnsi="宋体"/>
        </w:rPr>
        <w:t>,</w:t>
      </w:r>
      <w:r w:rsidRPr="007C6B17">
        <w:rPr>
          <w:rFonts w:ascii="Times New Roman" w:eastAsia="楷体" w:hAnsi="楷体"/>
        </w:rPr>
        <w:t>大气稀薄</w:t>
      </w:r>
      <w:r w:rsidRPr="007C6B17">
        <w:rPr>
          <w:rFonts w:ascii="Times New Roman" w:eastAsia="宋体" w:hAnsi="宋体"/>
        </w:rPr>
        <w:t>,</w:t>
      </w:r>
      <w:r w:rsidRPr="007C6B17">
        <w:rPr>
          <w:rFonts w:ascii="Times New Roman" w:eastAsia="楷体" w:hAnsi="楷体"/>
        </w:rPr>
        <w:t>多晴朗天气</w:t>
      </w:r>
      <w:r w:rsidRPr="007C6B17">
        <w:rPr>
          <w:rFonts w:ascii="Times New Roman" w:eastAsia="宋体" w:hAnsi="宋体"/>
        </w:rPr>
        <w:t>,</w:t>
      </w:r>
      <w:r w:rsidRPr="007C6B17">
        <w:rPr>
          <w:rFonts w:ascii="Times New Roman" w:eastAsia="楷体" w:hAnsi="楷体"/>
        </w:rPr>
        <w:t>太阳辐射最强。第</w:t>
      </w:r>
      <w:r w:rsidRPr="007C6B17">
        <w:rPr>
          <w:rFonts w:ascii="Times New Roman" w:eastAsia="宋体" w:hAnsi="宋体"/>
        </w:rPr>
        <w:t>12</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我国北方地区降水季节分配不均</w:t>
      </w:r>
      <w:r w:rsidRPr="007C6B17">
        <w:rPr>
          <w:rFonts w:ascii="Times New Roman" w:eastAsia="宋体" w:hAnsi="宋体"/>
        </w:rPr>
        <w:t>,</w:t>
      </w:r>
      <w:r w:rsidRPr="007C6B17">
        <w:rPr>
          <w:rFonts w:ascii="Times New Roman" w:eastAsia="楷体" w:hAnsi="楷体"/>
        </w:rPr>
        <w:t>年际变化大</w:t>
      </w:r>
      <w:r w:rsidRPr="007C6B17">
        <w:rPr>
          <w:rFonts w:ascii="Times New Roman" w:eastAsia="宋体" w:hAnsi="宋体"/>
        </w:rPr>
        <w:t>,</w:t>
      </w:r>
      <w:r w:rsidRPr="007C6B17">
        <w:rPr>
          <w:rFonts w:ascii="Times New Roman" w:eastAsia="楷体" w:hAnsi="楷体"/>
        </w:rPr>
        <w:t>加之人类活动等造成华北地区农业的限制性因素是旱涝、盐碱和风沙。第</w:t>
      </w:r>
      <w:r w:rsidRPr="007C6B17">
        <w:rPr>
          <w:rFonts w:ascii="Times New Roman" w:eastAsia="宋体" w:hAnsi="宋体"/>
        </w:rPr>
        <w:t>13</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我国西北干旱半干旱地区自东向西距海越远</w:t>
      </w:r>
      <w:r w:rsidRPr="007C6B17">
        <w:rPr>
          <w:rFonts w:ascii="Times New Roman" w:eastAsia="宋体" w:hAnsi="宋体"/>
        </w:rPr>
        <w:t>,</w:t>
      </w:r>
      <w:r w:rsidRPr="007C6B17">
        <w:rPr>
          <w:rFonts w:ascii="Times New Roman" w:eastAsia="楷体" w:hAnsi="楷体"/>
        </w:rPr>
        <w:t>降水逐渐减少</w:t>
      </w:r>
      <w:r w:rsidRPr="007C6B17">
        <w:rPr>
          <w:rFonts w:ascii="Times New Roman" w:eastAsia="宋体" w:hAnsi="宋体"/>
        </w:rPr>
        <w:t>,</w:t>
      </w:r>
      <w:r w:rsidRPr="007C6B17">
        <w:rPr>
          <w:rFonts w:ascii="Times New Roman" w:eastAsia="楷体" w:hAnsi="楷体"/>
        </w:rPr>
        <w:t>植被呈现由沿海向内陆的变化规律。</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楷体" w:hAnsi="楷体"/>
        </w:rPr>
        <w:t>中国某地居民就地取材</w:t>
      </w:r>
      <w:r w:rsidRPr="007C6B17">
        <w:rPr>
          <w:rFonts w:ascii="Times New Roman" w:eastAsia="宋体" w:hAnsi="宋体"/>
        </w:rPr>
        <w:t>,</w:t>
      </w:r>
      <w:r w:rsidRPr="007C6B17">
        <w:rPr>
          <w:rFonts w:ascii="Times New Roman" w:eastAsia="楷体" w:hAnsi="楷体"/>
        </w:rPr>
        <w:t>用竹木扎制屋架</w:t>
      </w:r>
      <w:r w:rsidRPr="007C6B17">
        <w:rPr>
          <w:rFonts w:ascii="Times New Roman" w:eastAsia="宋体" w:hAnsi="宋体"/>
        </w:rPr>
        <w:t>,</w:t>
      </w:r>
      <w:r w:rsidRPr="007C6B17">
        <w:rPr>
          <w:rFonts w:ascii="Times New Roman" w:eastAsia="楷体" w:hAnsi="楷体"/>
        </w:rPr>
        <w:t>茅草覆顶</w:t>
      </w:r>
      <w:r w:rsidRPr="007C6B17">
        <w:rPr>
          <w:rFonts w:ascii="Times New Roman" w:eastAsia="宋体" w:hAnsi="宋体"/>
        </w:rPr>
        <w:t>,</w:t>
      </w:r>
      <w:r w:rsidRPr="007C6B17">
        <w:rPr>
          <w:rFonts w:ascii="Times New Roman" w:eastAsia="楷体" w:hAnsi="楷体"/>
        </w:rPr>
        <w:t>建造的传统民居远看像船底</w:t>
      </w:r>
      <w:r w:rsidRPr="007C6B17">
        <w:rPr>
          <w:rFonts w:ascii="Times New Roman" w:eastAsia="宋体" w:hAnsi="宋体"/>
        </w:rPr>
        <w:t>,</w:t>
      </w:r>
      <w:r w:rsidRPr="007C6B17">
        <w:rPr>
          <w:rFonts w:ascii="Times New Roman" w:eastAsia="楷体" w:hAnsi="楷体"/>
        </w:rPr>
        <w:t>因而被称为船形屋。根据材料完成第</w:t>
      </w:r>
      <w:r w:rsidRPr="007C6B17">
        <w:rPr>
          <w:rFonts w:ascii="Times New Roman" w:eastAsia="宋体" w:hAnsi="宋体"/>
        </w:rPr>
        <w:t>14~15</w:t>
      </w:r>
      <w:r w:rsidRPr="007C6B17">
        <w:rPr>
          <w:rFonts w:ascii="Times New Roman" w:eastAsia="楷体" w:hAnsi="楷体"/>
        </w:rPr>
        <w:t>题。</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666880" cy="1218960"/>
            <wp:effectExtent l="0" t="0" r="0" b="0"/>
            <wp:docPr id="651" name="R104.eps" descr="id:2147498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9.jpeg"/>
                    <pic:cNvPicPr/>
                  </pic:nvPicPr>
                  <pic:blipFill>
                    <a:blip r:embed="rId14"/>
                    <a:stretch>
                      <a:fillRect/>
                    </a:stretch>
                  </pic:blipFill>
                  <pic:spPr>
                    <a:xfrm>
                      <a:off x="0" y="0"/>
                      <a:ext cx="2666880" cy="121896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14</w:t>
      </w:r>
      <w:r w:rsidRPr="007C6B17">
        <w:rPr>
          <w:rFonts w:ascii="Times New Roman" w:eastAsia="宋体" w:hAnsi="Times New Roman" w:cs="Times New Roman"/>
        </w:rPr>
        <w:t>.</w:t>
      </w:r>
      <w:r w:rsidRPr="007C6B17">
        <w:rPr>
          <w:rFonts w:ascii="Times New Roman" w:eastAsia="宋体" w:hAnsi="宋体"/>
        </w:rPr>
        <w:t>该村落最可能位于</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青藏高原</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黄海沿岸</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海南岛山区</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东北平原</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15</w:t>
      </w:r>
      <w:r w:rsidRPr="007C6B17">
        <w:rPr>
          <w:rFonts w:ascii="Times New Roman" w:eastAsia="宋体" w:hAnsi="Times New Roman" w:cs="Times New Roman"/>
        </w:rPr>
        <w:t>.</w:t>
      </w:r>
      <w:r w:rsidRPr="007C6B17">
        <w:rPr>
          <w:rFonts w:ascii="Times New Roman" w:eastAsia="宋体" w:hAnsi="宋体"/>
        </w:rPr>
        <w:t>该传统民居能够反映当地的环境特点是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高寒缺氧</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潮湿、多虫鼠</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多火山、地震</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干旱缺水</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14</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 xml:space="preserve">　</w:t>
      </w:r>
      <w:r w:rsidRPr="007C6B17">
        <w:rPr>
          <w:rFonts w:ascii="Times New Roman" w:eastAsia="宋体" w:hAnsi="宋体"/>
        </w:rPr>
        <w:t>15</w:t>
      </w:r>
      <w:r w:rsidRPr="007C6B17">
        <w:rPr>
          <w:rFonts w:ascii="Times New Roman" w:eastAsia="宋体" w:hAnsi="Times New Roman" w:cs="Times New Roman"/>
        </w:rPr>
        <w:t>.</w:t>
      </w:r>
      <w:r w:rsidRPr="007C6B17">
        <w:rPr>
          <w:rFonts w:ascii="Times New Roman" w:eastAsia="宋体" w:hAnsi="宋体"/>
        </w:rPr>
        <w:t>B</w:t>
      </w:r>
    </w:p>
    <w:p w:rsidR="00150792"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14</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从建筑材料和房屋的结构可知</w:t>
      </w:r>
      <w:r w:rsidRPr="007C6B17">
        <w:rPr>
          <w:rFonts w:ascii="Times New Roman" w:eastAsia="宋体" w:hAnsi="宋体"/>
        </w:rPr>
        <w:t>,</w:t>
      </w:r>
      <w:r w:rsidRPr="007C6B17">
        <w:rPr>
          <w:rFonts w:ascii="Times New Roman" w:eastAsia="楷体" w:hAnsi="楷体"/>
        </w:rPr>
        <w:t>该地气候湿热</w:t>
      </w:r>
      <w:r w:rsidRPr="007C6B17">
        <w:rPr>
          <w:rFonts w:ascii="Times New Roman" w:eastAsia="宋体" w:hAnsi="宋体"/>
        </w:rPr>
        <w:t>,</w:t>
      </w:r>
      <w:r w:rsidRPr="007C6B17">
        <w:rPr>
          <w:rFonts w:ascii="Times New Roman" w:eastAsia="楷体" w:hAnsi="楷体"/>
        </w:rPr>
        <w:t>因而最可能为海南岛。第</w:t>
      </w:r>
      <w:r w:rsidRPr="007C6B17">
        <w:rPr>
          <w:rFonts w:ascii="Times New Roman" w:eastAsia="宋体" w:hAnsi="宋体"/>
        </w:rPr>
        <w:t>15</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结合上题分析可知</w:t>
      </w:r>
      <w:r w:rsidRPr="007C6B17">
        <w:rPr>
          <w:rFonts w:ascii="Times New Roman" w:eastAsia="宋体" w:hAnsi="宋体"/>
        </w:rPr>
        <w:t>B</w:t>
      </w:r>
      <w:r w:rsidRPr="007C6B17">
        <w:rPr>
          <w:rFonts w:ascii="Times New Roman" w:eastAsia="楷体" w:hAnsi="楷体"/>
        </w:rPr>
        <w:t>项正确。</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2014</w:t>
      </w:r>
      <w:r w:rsidRPr="007C6B17">
        <w:rPr>
          <w:rFonts w:ascii="Times New Roman" w:eastAsia="楷体" w:hAnsi="楷体"/>
        </w:rPr>
        <w:t>年</w:t>
      </w:r>
      <w:r w:rsidRPr="007C6B17">
        <w:rPr>
          <w:rFonts w:ascii="Times New Roman" w:eastAsia="宋体" w:hAnsi="宋体"/>
        </w:rPr>
        <w:t>3</w:t>
      </w:r>
      <w:r w:rsidRPr="007C6B17">
        <w:rPr>
          <w:rFonts w:ascii="Times New Roman" w:eastAsia="楷体" w:hAnsi="楷体"/>
        </w:rPr>
        <w:t>月</w:t>
      </w:r>
      <w:r w:rsidRPr="007C6B17">
        <w:rPr>
          <w:rFonts w:ascii="Times New Roman" w:eastAsia="宋体" w:hAnsi="宋体"/>
        </w:rPr>
        <w:t>19</w:t>
      </w:r>
      <w:r w:rsidRPr="007C6B17">
        <w:rPr>
          <w:rFonts w:ascii="Times New Roman" w:eastAsia="楷体" w:hAnsi="楷体"/>
        </w:rPr>
        <w:t>日</w:t>
      </w:r>
      <w:r w:rsidRPr="007C6B17">
        <w:rPr>
          <w:rFonts w:ascii="Times New Roman" w:eastAsia="宋体" w:hAnsi="宋体"/>
        </w:rPr>
        <w:t>,</w:t>
      </w:r>
      <w:r w:rsidRPr="007C6B17">
        <w:rPr>
          <w:rFonts w:ascii="Times New Roman" w:eastAsia="楷体" w:hAnsi="楷体"/>
        </w:rPr>
        <w:t>一场沙尘暴席卷了华北地区</w:t>
      </w:r>
      <w:r w:rsidRPr="007C6B17">
        <w:rPr>
          <w:rFonts w:ascii="Times New Roman" w:eastAsia="宋体" w:hAnsi="宋体"/>
        </w:rPr>
        <w:t>,</w:t>
      </w:r>
      <w:r w:rsidRPr="007C6B17">
        <w:rPr>
          <w:rFonts w:ascii="Times New Roman" w:eastAsia="楷体" w:hAnsi="楷体"/>
        </w:rPr>
        <w:t>下图为沙尘暴发生时的天气示意图。读图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16~17</w:t>
      </w:r>
      <w:r w:rsidRPr="007C6B17">
        <w:rPr>
          <w:rFonts w:ascii="Times New Roman" w:eastAsia="楷体" w:hAnsi="楷体"/>
        </w:rPr>
        <w:t>题。</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159280" cy="1281600"/>
            <wp:effectExtent l="0" t="0" r="0" b="0"/>
            <wp:docPr id="652" name="R85.eps" descr="id:21474988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0.jpeg"/>
                    <pic:cNvPicPr/>
                  </pic:nvPicPr>
                  <pic:blipFill>
                    <a:blip r:embed="rId15"/>
                    <a:stretch>
                      <a:fillRect/>
                    </a:stretch>
                  </pic:blipFill>
                  <pic:spPr>
                    <a:xfrm>
                      <a:off x="0" y="0"/>
                      <a:ext cx="2159280" cy="128160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16</w:t>
      </w:r>
      <w:r w:rsidRPr="007C6B17">
        <w:rPr>
          <w:rFonts w:ascii="Times New Roman" w:eastAsia="宋体" w:hAnsi="Times New Roman" w:cs="Times New Roman"/>
        </w:rPr>
        <w:t>.</w:t>
      </w:r>
      <w:r w:rsidRPr="007C6B17">
        <w:rPr>
          <w:rFonts w:ascii="Times New Roman" w:eastAsia="宋体" w:hAnsi="宋体"/>
        </w:rPr>
        <w:t>沙尘暴席卷时的华北地区</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副热带高压强盛</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单一暖锋盛行</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锋面气旋控制</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准静止锋徘徊</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17</w:t>
      </w:r>
      <w:r w:rsidRPr="007C6B17">
        <w:rPr>
          <w:rFonts w:ascii="Times New Roman" w:eastAsia="宋体" w:hAnsi="Times New Roman" w:cs="Times New Roman"/>
        </w:rPr>
        <w:t>.</w:t>
      </w:r>
      <w:r w:rsidRPr="007C6B17">
        <w:rPr>
          <w:rFonts w:ascii="Times New Roman" w:eastAsia="宋体" w:hAnsi="宋体"/>
        </w:rPr>
        <w:t>为减少沙尘暴发生</w:t>
      </w:r>
      <w:r w:rsidRPr="007C6B17">
        <w:rPr>
          <w:rFonts w:ascii="Times New Roman" w:eastAsia="宋体" w:hAnsi="宋体"/>
        </w:rPr>
        <w:t>,</w:t>
      </w:r>
      <w:r w:rsidRPr="007C6B17">
        <w:rPr>
          <w:rFonts w:ascii="Times New Roman" w:eastAsia="宋体" w:hAnsi="宋体"/>
        </w:rPr>
        <w:t>应在沙尘源地采取的措施是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lastRenderedPageBreak/>
        <w:t>A</w:t>
      </w:r>
      <w:r w:rsidRPr="007C6B17">
        <w:rPr>
          <w:rFonts w:ascii="Times New Roman" w:eastAsia="宋体" w:hAnsi="Times New Roman" w:cs="Times New Roman"/>
        </w:rPr>
        <w:t>.</w:t>
      </w:r>
      <w:r w:rsidRPr="007C6B17">
        <w:rPr>
          <w:rFonts w:ascii="Times New Roman" w:eastAsia="宋体" w:hAnsi="宋体"/>
        </w:rPr>
        <w:t>大量开采地下水灌溉</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倡导游牧、轮荒制度</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禁止任何经济活动</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调整农牧业结构</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16</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 xml:space="preserve">　</w:t>
      </w:r>
      <w:r w:rsidRPr="007C6B17">
        <w:rPr>
          <w:rFonts w:ascii="Times New Roman" w:eastAsia="宋体" w:hAnsi="宋体"/>
        </w:rPr>
        <w:t>17</w:t>
      </w:r>
      <w:r w:rsidRPr="007C6B17">
        <w:rPr>
          <w:rFonts w:ascii="Times New Roman" w:eastAsia="宋体" w:hAnsi="Times New Roman" w:cs="Times New Roman"/>
        </w:rPr>
        <w:t>.</w:t>
      </w:r>
      <w:r w:rsidRPr="007C6B17">
        <w:rPr>
          <w:rFonts w:ascii="Times New Roman" w:eastAsia="宋体" w:hAnsi="宋体"/>
        </w:rPr>
        <w:t>D</w:t>
      </w:r>
    </w:p>
    <w:p w:rsidR="00150792"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16</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从图中气流运动方向可以看出</w:t>
      </w:r>
      <w:r w:rsidRPr="007C6B17">
        <w:rPr>
          <w:rFonts w:ascii="Times New Roman" w:eastAsia="宋体" w:hAnsi="宋体"/>
        </w:rPr>
        <w:t>,</w:t>
      </w:r>
      <w:r w:rsidRPr="007C6B17">
        <w:rPr>
          <w:rFonts w:ascii="Times New Roman" w:eastAsia="楷体" w:hAnsi="楷体"/>
        </w:rPr>
        <w:t>影响华北地区的天气系统是气旋</w:t>
      </w:r>
      <w:r w:rsidRPr="007C6B17">
        <w:rPr>
          <w:rFonts w:ascii="Times New Roman" w:eastAsia="宋体" w:hAnsi="宋体"/>
        </w:rPr>
        <w:t>,</w:t>
      </w:r>
      <w:r w:rsidRPr="007C6B17">
        <w:rPr>
          <w:rFonts w:ascii="Times New Roman" w:eastAsia="楷体" w:hAnsi="楷体"/>
        </w:rPr>
        <w:t>沙尘暴严重区域位于气旋的西部</w:t>
      </w:r>
      <w:r w:rsidRPr="007C6B17">
        <w:rPr>
          <w:rFonts w:ascii="Times New Roman" w:eastAsia="宋体" w:hAnsi="宋体"/>
        </w:rPr>
        <w:t>,</w:t>
      </w:r>
      <w:r w:rsidRPr="007C6B17">
        <w:rPr>
          <w:rFonts w:ascii="Times New Roman" w:eastAsia="楷体" w:hAnsi="楷体"/>
        </w:rPr>
        <w:t>为冷锋天气。第</w:t>
      </w:r>
      <w:r w:rsidRPr="007C6B17">
        <w:rPr>
          <w:rFonts w:ascii="Times New Roman" w:eastAsia="宋体" w:hAnsi="宋体"/>
        </w:rPr>
        <w:t>17</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从图中可以看出沙尘源地位于我国西北干旱半干旱地区</w:t>
      </w:r>
      <w:r w:rsidRPr="007C6B17">
        <w:rPr>
          <w:rFonts w:ascii="Times New Roman" w:eastAsia="宋体" w:hAnsi="宋体"/>
        </w:rPr>
        <w:t>,</w:t>
      </w:r>
      <w:r w:rsidRPr="007C6B17">
        <w:rPr>
          <w:rFonts w:ascii="Times New Roman" w:eastAsia="楷体" w:hAnsi="楷体"/>
        </w:rPr>
        <w:t>为减少沙尘暴发生</w:t>
      </w:r>
      <w:r w:rsidRPr="007C6B17">
        <w:rPr>
          <w:rFonts w:ascii="Times New Roman" w:eastAsia="宋体" w:hAnsi="宋体"/>
        </w:rPr>
        <w:t>,</w:t>
      </w:r>
      <w:r w:rsidRPr="007C6B17">
        <w:rPr>
          <w:rFonts w:ascii="Times New Roman" w:eastAsia="楷体" w:hAnsi="楷体"/>
        </w:rPr>
        <w:t>应在西北地区调整农牧业结构</w:t>
      </w:r>
      <w:r w:rsidRPr="007C6B17">
        <w:rPr>
          <w:rFonts w:ascii="Times New Roman" w:eastAsia="宋体" w:hAnsi="宋体"/>
        </w:rPr>
        <w:t>,</w:t>
      </w:r>
      <w:r w:rsidRPr="007C6B17">
        <w:rPr>
          <w:rFonts w:ascii="Times New Roman" w:eastAsia="楷体" w:hAnsi="楷体"/>
        </w:rPr>
        <w:t>退耕还牧、还林</w:t>
      </w:r>
      <w:r w:rsidRPr="007C6B17">
        <w:rPr>
          <w:rFonts w:ascii="Times New Roman" w:eastAsia="宋体" w:hAnsi="宋体"/>
        </w:rPr>
        <w:t>,</w:t>
      </w:r>
      <w:r w:rsidRPr="007C6B17">
        <w:rPr>
          <w:rFonts w:ascii="Times New Roman" w:eastAsia="楷体" w:hAnsi="楷体"/>
        </w:rPr>
        <w:t>恢复天然植被。</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楷体" w:hAnsi="楷体"/>
        </w:rPr>
        <w:t>读图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18~19</w:t>
      </w:r>
      <w:r w:rsidRPr="007C6B17">
        <w:rPr>
          <w:rFonts w:ascii="Times New Roman" w:eastAsia="楷体" w:hAnsi="楷体"/>
        </w:rPr>
        <w:t>题。</w:t>
      </w:r>
      <w:r w:rsidRPr="007C6B17">
        <w:rPr>
          <w:rFonts w:ascii="Times New Roman" w:eastAsia="宋体" w:hAnsi="宋体"/>
          <w:sz w:val="20"/>
        </w:rPr>
        <w:t>(</w:t>
      </w:r>
      <w:r w:rsidRPr="007C6B17">
        <w:rPr>
          <w:rFonts w:ascii="Arial" w:eastAsia="黑体" w:hAnsi="黑体"/>
          <w:sz w:val="20"/>
        </w:rPr>
        <w:t>导学号</w:t>
      </w:r>
      <w:r w:rsidRPr="007C6B17">
        <w:rPr>
          <w:rFonts w:ascii="Arial" w:eastAsia="宋体" w:hAnsi="Arial"/>
          <w:sz w:val="20"/>
        </w:rPr>
        <w:t>51410119</w:t>
      </w:r>
      <w:r w:rsidRPr="007C6B17">
        <w:rPr>
          <w:rFonts w:ascii="Times New Roman" w:eastAsia="宋体" w:hAnsi="宋体"/>
          <w:sz w:val="20"/>
        </w:rPr>
        <w:t>)</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234160" cy="1764720"/>
            <wp:effectExtent l="0" t="0" r="0" b="0"/>
            <wp:docPr id="653" name="R86.eps" descr="id:21474989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1.jpeg"/>
                    <pic:cNvPicPr/>
                  </pic:nvPicPr>
                  <pic:blipFill>
                    <a:blip r:embed="rId16"/>
                    <a:stretch>
                      <a:fillRect/>
                    </a:stretch>
                  </pic:blipFill>
                  <pic:spPr>
                    <a:xfrm>
                      <a:off x="0" y="0"/>
                      <a:ext cx="2234160" cy="176472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18</w:t>
      </w:r>
      <w:r w:rsidRPr="007C6B17">
        <w:rPr>
          <w:rFonts w:ascii="Times New Roman" w:eastAsia="宋体" w:hAnsi="Times New Roman" w:cs="Times New Roman"/>
        </w:rPr>
        <w:t>.</w:t>
      </w:r>
      <w:r w:rsidRPr="007C6B17">
        <w:rPr>
          <w:rFonts w:ascii="Times New Roman" w:eastAsia="宋体" w:hAnsi="宋体"/>
        </w:rPr>
        <w:t>从图中的信息看</w:t>
      </w:r>
      <w:r w:rsidRPr="007C6B17">
        <w:rPr>
          <w:rFonts w:ascii="Times New Roman" w:eastAsia="宋体" w:hAnsi="宋体"/>
        </w:rPr>
        <w:t>,</w:t>
      </w:r>
      <w:r w:rsidRPr="007C6B17">
        <w:rPr>
          <w:rFonts w:ascii="Times New Roman" w:eastAsia="宋体" w:hAnsi="宋体"/>
        </w:rPr>
        <w:t>为保障农业稳产</w:t>
      </w:r>
      <w:r w:rsidRPr="007C6B17">
        <w:rPr>
          <w:rFonts w:ascii="Times New Roman" w:eastAsia="宋体" w:hAnsi="宋体"/>
        </w:rPr>
        <w:t>,</w:t>
      </w:r>
      <w:r w:rsidRPr="007C6B17">
        <w:rPr>
          <w:rFonts w:ascii="Times New Roman" w:eastAsia="宋体" w:hAnsi="宋体"/>
        </w:rPr>
        <w:t>改良的因素是</w:t>
      </w:r>
      <w:r w:rsidRPr="007C6B17">
        <w:rPr>
          <w:rFonts w:ascii="Times New Roman" w:eastAsia="宋体" w:hAnsi="宋体"/>
        </w:rPr>
        <w:ptab w:relativeTo="margin" w:alignment="right" w:leader="none"/>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地形</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降水</w:t>
      </w:r>
      <w:r w:rsidRPr="007C6B17">
        <w:rPr>
          <w:rFonts w:ascii="Times New Roman" w:eastAsia="宋体" w:hAnsi="宋体"/>
        </w:rPr>
        <w:tab/>
        <w:t>C</w:t>
      </w:r>
      <w:r w:rsidRPr="007C6B17">
        <w:rPr>
          <w:rFonts w:ascii="Times New Roman" w:eastAsia="宋体" w:hAnsi="Times New Roman" w:cs="Times New Roman"/>
        </w:rPr>
        <w:t>.</w:t>
      </w:r>
      <w:r w:rsidRPr="007C6B17">
        <w:rPr>
          <w:rFonts w:ascii="Times New Roman" w:eastAsia="宋体" w:hAnsi="宋体"/>
        </w:rPr>
        <w:t>水源</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土壤</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19</w:t>
      </w:r>
      <w:r w:rsidRPr="007C6B17">
        <w:rPr>
          <w:rFonts w:ascii="Times New Roman" w:eastAsia="宋体" w:hAnsi="Times New Roman" w:cs="Times New Roman"/>
        </w:rPr>
        <w:t>.</w:t>
      </w:r>
      <w:r w:rsidRPr="007C6B17">
        <w:rPr>
          <w:rFonts w:ascii="Times New Roman" w:eastAsia="宋体" w:hAnsi="宋体"/>
        </w:rPr>
        <w:t>从图中水库分布看</w:t>
      </w:r>
      <w:r w:rsidRPr="007C6B17">
        <w:rPr>
          <w:rFonts w:ascii="Times New Roman" w:eastAsia="宋体" w:hAnsi="宋体"/>
        </w:rPr>
        <w:t>,</w:t>
      </w:r>
      <w:r w:rsidRPr="007C6B17">
        <w:rPr>
          <w:rFonts w:ascii="Times New Roman" w:eastAsia="宋体" w:hAnsi="宋体"/>
        </w:rPr>
        <w:t>修建水库的主要意义是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防洪</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发电</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养殖</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防治水土流失</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18</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 xml:space="preserve">　</w:t>
      </w:r>
      <w:r w:rsidRPr="007C6B17">
        <w:rPr>
          <w:rFonts w:ascii="Times New Roman" w:eastAsia="宋体" w:hAnsi="宋体"/>
        </w:rPr>
        <w:t>19</w:t>
      </w:r>
      <w:r w:rsidRPr="007C6B17">
        <w:rPr>
          <w:rFonts w:ascii="Times New Roman" w:eastAsia="宋体" w:hAnsi="Times New Roman" w:cs="Times New Roman"/>
        </w:rPr>
        <w:t>.</w:t>
      </w:r>
      <w:r w:rsidRPr="007C6B17">
        <w:rPr>
          <w:rFonts w:ascii="Times New Roman" w:eastAsia="宋体" w:hAnsi="宋体"/>
        </w:rPr>
        <w:t>D</w:t>
      </w:r>
    </w:p>
    <w:p w:rsidR="00150792"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18</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由图中经纬度及相关信息</w:t>
      </w:r>
      <w:r w:rsidRPr="007C6B17">
        <w:rPr>
          <w:rFonts w:ascii="Times New Roman" w:eastAsia="宋体" w:hAnsi="宋体"/>
        </w:rPr>
        <w:t>,</w:t>
      </w:r>
      <w:r w:rsidRPr="007C6B17">
        <w:rPr>
          <w:rFonts w:ascii="Times New Roman" w:eastAsia="楷体" w:hAnsi="楷体"/>
        </w:rPr>
        <w:t>可知该区域是渭河流域</w:t>
      </w:r>
      <w:r w:rsidRPr="007C6B17">
        <w:rPr>
          <w:rFonts w:ascii="Times New Roman" w:eastAsia="宋体" w:hAnsi="宋体"/>
        </w:rPr>
        <w:t>,</w:t>
      </w:r>
      <w:r w:rsidRPr="007C6B17">
        <w:rPr>
          <w:rFonts w:ascii="Times New Roman" w:eastAsia="楷体" w:hAnsi="楷体"/>
        </w:rPr>
        <w:t>该地区降水季节分配不均</w:t>
      </w:r>
      <w:r w:rsidRPr="007C6B17">
        <w:rPr>
          <w:rFonts w:ascii="Times New Roman" w:eastAsia="宋体" w:hAnsi="宋体"/>
        </w:rPr>
        <w:t>,</w:t>
      </w:r>
      <w:r w:rsidRPr="007C6B17">
        <w:rPr>
          <w:rFonts w:ascii="Times New Roman" w:eastAsia="楷体" w:hAnsi="楷体"/>
        </w:rPr>
        <w:t>制约农业生产</w:t>
      </w:r>
      <w:r w:rsidRPr="007C6B17">
        <w:rPr>
          <w:rFonts w:ascii="Times New Roman" w:eastAsia="宋体" w:hAnsi="宋体"/>
        </w:rPr>
        <w:t>,</w:t>
      </w:r>
      <w:r w:rsidRPr="007C6B17">
        <w:rPr>
          <w:rFonts w:ascii="Times New Roman" w:eastAsia="楷体" w:hAnsi="楷体"/>
        </w:rPr>
        <w:t>从图中数量众多的抽水井可以确定改良的因素为水源。第</w:t>
      </w:r>
      <w:r w:rsidRPr="007C6B17">
        <w:rPr>
          <w:rFonts w:ascii="Times New Roman" w:eastAsia="宋体" w:hAnsi="宋体"/>
        </w:rPr>
        <w:t>19</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水库主要分布于渭河北侧的支流上游</w:t>
      </w:r>
      <w:r w:rsidRPr="007C6B17">
        <w:rPr>
          <w:rFonts w:ascii="Times New Roman" w:eastAsia="宋体" w:hAnsi="宋体"/>
        </w:rPr>
        <w:t>,</w:t>
      </w:r>
      <w:r w:rsidRPr="007C6B17">
        <w:rPr>
          <w:rFonts w:ascii="Times New Roman" w:eastAsia="楷体" w:hAnsi="楷体"/>
        </w:rPr>
        <w:t>这一地区为黄土高原</w:t>
      </w:r>
      <w:r w:rsidRPr="007C6B17">
        <w:rPr>
          <w:rFonts w:ascii="Times New Roman" w:eastAsia="宋体" w:hAnsi="宋体"/>
        </w:rPr>
        <w:t>,</w:t>
      </w:r>
      <w:r w:rsidRPr="007C6B17">
        <w:rPr>
          <w:rFonts w:ascii="Times New Roman" w:eastAsia="楷体" w:hAnsi="楷体"/>
        </w:rPr>
        <w:t>生态环境问题表现为水土流失</w:t>
      </w:r>
      <w:r w:rsidRPr="007C6B17">
        <w:rPr>
          <w:rFonts w:ascii="Times New Roman" w:eastAsia="宋体" w:hAnsi="宋体"/>
        </w:rPr>
        <w:t>,</w:t>
      </w:r>
      <w:r w:rsidRPr="007C6B17">
        <w:rPr>
          <w:rFonts w:ascii="Times New Roman" w:eastAsia="楷体" w:hAnsi="楷体"/>
        </w:rPr>
        <w:t>修建水库的目的在于打坝建库、拦沙蓄水。</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楷体" w:hAnsi="楷体"/>
        </w:rPr>
        <w:t>下图为我国两省级行政区之间产业转移示意图。读图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20~21</w:t>
      </w:r>
      <w:r w:rsidRPr="007C6B17">
        <w:rPr>
          <w:rFonts w:ascii="Times New Roman" w:eastAsia="楷体" w:hAnsi="楷体"/>
        </w:rPr>
        <w:t>题。</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006280" cy="951480"/>
            <wp:effectExtent l="0" t="0" r="0" b="0"/>
            <wp:docPr id="654" name="R87.eps" descr="id:21474989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2.jpeg"/>
                    <pic:cNvPicPr/>
                  </pic:nvPicPr>
                  <pic:blipFill>
                    <a:blip r:embed="rId17"/>
                    <a:stretch>
                      <a:fillRect/>
                    </a:stretch>
                  </pic:blipFill>
                  <pic:spPr>
                    <a:xfrm>
                      <a:off x="0" y="0"/>
                      <a:ext cx="2006280" cy="95148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20</w:t>
      </w:r>
      <w:r w:rsidRPr="007C6B17">
        <w:rPr>
          <w:rFonts w:ascii="Times New Roman" w:eastAsia="宋体" w:hAnsi="Times New Roman" w:cs="Times New Roman"/>
        </w:rPr>
        <w:t>.</w:t>
      </w:r>
      <w:r w:rsidRPr="007C6B17">
        <w:rPr>
          <w:rFonts w:ascii="Times New Roman" w:eastAsia="宋体" w:hAnsi="宋体"/>
        </w:rPr>
        <w:t>乙省向甲省转移的主要产业是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①</w:t>
      </w:r>
      <w:r w:rsidRPr="007C6B17">
        <w:rPr>
          <w:rFonts w:ascii="Times New Roman" w:eastAsia="宋体" w:hAnsi="宋体"/>
        </w:rPr>
        <w:t xml:space="preserve">技术密集型产业　</w:t>
      </w:r>
      <w:r w:rsidRPr="007C6B17">
        <w:rPr>
          <w:rFonts w:ascii="宋体" w:eastAsia="宋体" w:hAnsi="宋体" w:cs="宋体" w:hint="eastAsia"/>
        </w:rPr>
        <w:t>②</w:t>
      </w:r>
      <w:r w:rsidRPr="007C6B17">
        <w:rPr>
          <w:rFonts w:ascii="Times New Roman" w:eastAsia="宋体" w:hAnsi="宋体"/>
        </w:rPr>
        <w:t xml:space="preserve">资金密集型产业　</w:t>
      </w:r>
      <w:r w:rsidRPr="007C6B17">
        <w:rPr>
          <w:rFonts w:ascii="宋体" w:eastAsia="宋体" w:hAnsi="宋体" w:cs="宋体" w:hint="eastAsia"/>
        </w:rPr>
        <w:t>③</w:t>
      </w:r>
      <w:r w:rsidRPr="007C6B17">
        <w:rPr>
          <w:rFonts w:ascii="Times New Roman" w:eastAsia="宋体" w:hAnsi="宋体"/>
        </w:rPr>
        <w:t xml:space="preserve">资源密集型产业　</w:t>
      </w:r>
      <w:r w:rsidRPr="007C6B17">
        <w:rPr>
          <w:rFonts w:ascii="宋体" w:eastAsia="宋体" w:hAnsi="宋体" w:cs="宋体" w:hint="eastAsia"/>
        </w:rPr>
        <w:t>④</w:t>
      </w:r>
      <w:r w:rsidRPr="007C6B17">
        <w:rPr>
          <w:rFonts w:ascii="Times New Roman" w:eastAsia="宋体" w:hAnsi="宋体"/>
        </w:rPr>
        <w:t>劳动密集型产业</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宋体" w:eastAsia="宋体" w:hAnsi="宋体" w:cs="宋体" w:hint="eastAsia"/>
        </w:rPr>
        <w:t>①②</w:t>
      </w:r>
      <w:r w:rsidRPr="007C6B17">
        <w:rPr>
          <w:rFonts w:ascii="Times New Roman" w:eastAsia="宋体" w:hAnsi="宋体"/>
        </w:rPr>
        <w:tab/>
        <w:t>B</w:t>
      </w:r>
      <w:r w:rsidRPr="007C6B17">
        <w:rPr>
          <w:rFonts w:ascii="Times New Roman" w:eastAsia="宋体" w:hAnsi="Times New Roman" w:cs="Times New Roman"/>
        </w:rPr>
        <w:t>.</w:t>
      </w:r>
      <w:r w:rsidRPr="007C6B17">
        <w:rPr>
          <w:rFonts w:ascii="宋体" w:eastAsia="宋体" w:hAnsi="宋体" w:cs="宋体" w:hint="eastAsia"/>
        </w:rPr>
        <w:t>②③</w:t>
      </w:r>
      <w:r w:rsidRPr="007C6B17">
        <w:rPr>
          <w:rFonts w:ascii="Times New Roman" w:eastAsia="宋体" w:hAnsi="宋体"/>
        </w:rPr>
        <w:tab/>
        <w:t>C</w:t>
      </w:r>
      <w:r w:rsidRPr="007C6B17">
        <w:rPr>
          <w:rFonts w:ascii="Times New Roman" w:eastAsia="宋体" w:hAnsi="Times New Roman" w:cs="Times New Roman"/>
        </w:rPr>
        <w:t>.</w:t>
      </w:r>
      <w:r w:rsidRPr="007C6B17">
        <w:rPr>
          <w:rFonts w:ascii="宋体" w:eastAsia="宋体" w:hAnsi="宋体" w:cs="宋体" w:hint="eastAsia"/>
        </w:rPr>
        <w:t>③④</w:t>
      </w:r>
      <w:r w:rsidRPr="007C6B17">
        <w:rPr>
          <w:rFonts w:ascii="Times New Roman" w:eastAsia="宋体" w:hAnsi="宋体"/>
        </w:rPr>
        <w:tab/>
        <w:t>D</w:t>
      </w:r>
      <w:r w:rsidRPr="007C6B17">
        <w:rPr>
          <w:rFonts w:ascii="Times New Roman" w:eastAsia="宋体" w:hAnsi="Times New Roman" w:cs="Times New Roman"/>
        </w:rPr>
        <w:t>.</w:t>
      </w:r>
      <w:r w:rsidRPr="007C6B17">
        <w:rPr>
          <w:rFonts w:ascii="宋体" w:eastAsia="宋体" w:hAnsi="宋体" w:cs="宋体" w:hint="eastAsia"/>
        </w:rPr>
        <w:t>①④</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21</w:t>
      </w:r>
      <w:r w:rsidRPr="007C6B17">
        <w:rPr>
          <w:rFonts w:ascii="Times New Roman" w:eastAsia="宋体" w:hAnsi="Times New Roman" w:cs="Times New Roman"/>
        </w:rPr>
        <w:t>.</w:t>
      </w:r>
      <w:r w:rsidRPr="007C6B17">
        <w:rPr>
          <w:rFonts w:ascii="Times New Roman" w:eastAsia="宋体" w:hAnsi="宋体"/>
        </w:rPr>
        <w:t>产业转移对甲省的有利影响有</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①</w:t>
      </w:r>
      <w:r w:rsidRPr="007C6B17">
        <w:rPr>
          <w:rFonts w:ascii="Times New Roman" w:eastAsia="宋体" w:hAnsi="宋体"/>
        </w:rPr>
        <w:t xml:space="preserve">提升产业结构　</w:t>
      </w:r>
      <w:r w:rsidRPr="007C6B17">
        <w:rPr>
          <w:rFonts w:ascii="宋体" w:eastAsia="宋体" w:hAnsi="宋体" w:cs="宋体" w:hint="eastAsia"/>
        </w:rPr>
        <w:t>②</w:t>
      </w:r>
      <w:r w:rsidRPr="007C6B17">
        <w:rPr>
          <w:rFonts w:ascii="Times New Roman" w:eastAsia="宋体" w:hAnsi="宋体"/>
        </w:rPr>
        <w:t xml:space="preserve">增加就业机会　</w:t>
      </w:r>
      <w:r w:rsidRPr="007C6B17">
        <w:rPr>
          <w:rFonts w:ascii="宋体" w:eastAsia="宋体" w:hAnsi="宋体" w:cs="宋体" w:hint="eastAsia"/>
        </w:rPr>
        <w:t>③</w:t>
      </w:r>
      <w:r w:rsidRPr="007C6B17">
        <w:rPr>
          <w:rFonts w:ascii="Times New Roman" w:eastAsia="宋体" w:hAnsi="宋体"/>
        </w:rPr>
        <w:t xml:space="preserve">提高城市化水平　</w:t>
      </w:r>
      <w:r w:rsidRPr="007C6B17">
        <w:rPr>
          <w:rFonts w:ascii="宋体" w:eastAsia="宋体" w:hAnsi="宋体" w:cs="宋体" w:hint="eastAsia"/>
        </w:rPr>
        <w:t>④</w:t>
      </w:r>
      <w:r w:rsidRPr="007C6B17">
        <w:rPr>
          <w:rFonts w:ascii="Times New Roman" w:eastAsia="宋体" w:hAnsi="宋体"/>
        </w:rPr>
        <w:t>改善生态环境</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宋体" w:eastAsia="宋体" w:hAnsi="宋体" w:cs="宋体" w:hint="eastAsia"/>
        </w:rPr>
        <w:t>①②③</w:t>
      </w:r>
      <w:r w:rsidRPr="007C6B17">
        <w:rPr>
          <w:rFonts w:ascii="Times New Roman" w:eastAsia="宋体" w:hAnsi="宋体"/>
        </w:rPr>
        <w:tab/>
        <w:t>B</w:t>
      </w:r>
      <w:r w:rsidRPr="007C6B17">
        <w:rPr>
          <w:rFonts w:ascii="Times New Roman" w:eastAsia="宋体" w:hAnsi="Times New Roman" w:cs="Times New Roman"/>
        </w:rPr>
        <w:t>.</w:t>
      </w:r>
      <w:r w:rsidRPr="007C6B17">
        <w:rPr>
          <w:rFonts w:ascii="宋体" w:eastAsia="宋体" w:hAnsi="宋体" w:cs="宋体" w:hint="eastAsia"/>
        </w:rPr>
        <w:t>①②④</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宋体" w:eastAsia="宋体" w:hAnsi="宋体" w:cs="宋体" w:hint="eastAsia"/>
        </w:rPr>
        <w:t>①③④</w:t>
      </w:r>
      <w:r w:rsidRPr="007C6B17">
        <w:rPr>
          <w:rFonts w:ascii="Times New Roman" w:eastAsia="宋体" w:hAnsi="宋体"/>
        </w:rPr>
        <w:tab/>
        <w:t>D</w:t>
      </w:r>
      <w:r w:rsidRPr="007C6B17">
        <w:rPr>
          <w:rFonts w:ascii="Times New Roman" w:eastAsia="宋体" w:hAnsi="Times New Roman" w:cs="Times New Roman"/>
        </w:rPr>
        <w:t>.</w:t>
      </w:r>
      <w:r w:rsidRPr="007C6B17">
        <w:rPr>
          <w:rFonts w:ascii="宋体" w:eastAsia="宋体" w:hAnsi="宋体" w:cs="宋体" w:hint="eastAsia"/>
        </w:rPr>
        <w:t>②③④</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20</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 xml:space="preserve">　</w:t>
      </w:r>
      <w:r w:rsidRPr="007C6B17">
        <w:rPr>
          <w:rFonts w:ascii="Times New Roman" w:eastAsia="宋体" w:hAnsi="宋体"/>
        </w:rPr>
        <w:t>21</w:t>
      </w:r>
      <w:r w:rsidRPr="007C6B17">
        <w:rPr>
          <w:rFonts w:ascii="Times New Roman" w:eastAsia="宋体" w:hAnsi="Times New Roman" w:cs="Times New Roman"/>
        </w:rPr>
        <w:t>.</w:t>
      </w:r>
      <w:r w:rsidRPr="007C6B17">
        <w:rPr>
          <w:rFonts w:ascii="Times New Roman" w:eastAsia="宋体" w:hAnsi="宋体"/>
        </w:rPr>
        <w:t>A</w:t>
      </w:r>
    </w:p>
    <w:p w:rsidR="00150792"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lastRenderedPageBreak/>
        <w:t>解析</w:t>
      </w:r>
      <w:r w:rsidRPr="007C6B17">
        <w:rPr>
          <w:rFonts w:ascii="Times New Roman" w:eastAsia="楷体" w:hAnsi="楷体"/>
        </w:rPr>
        <w:t>第</w:t>
      </w:r>
      <w:r w:rsidRPr="007C6B17">
        <w:rPr>
          <w:rFonts w:ascii="Times New Roman" w:eastAsia="宋体" w:hAnsi="宋体"/>
        </w:rPr>
        <w:t>20</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根据省区轮廓可读出甲、乙分别是我国的山西省和台湾省。资源和劳动力丰富是山西省的优势。第</w:t>
      </w:r>
      <w:r w:rsidRPr="007C6B17">
        <w:rPr>
          <w:rFonts w:ascii="Times New Roman" w:eastAsia="宋体" w:hAnsi="宋体"/>
        </w:rPr>
        <w:t>21</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产业转移可能给甲省带来环境污染</w:t>
      </w:r>
      <w:r w:rsidRPr="007C6B17">
        <w:rPr>
          <w:rFonts w:ascii="Times New Roman" w:eastAsia="宋体" w:hAnsi="宋体"/>
        </w:rPr>
        <w:t>,</w:t>
      </w:r>
      <w:r w:rsidRPr="007C6B17">
        <w:rPr>
          <w:rFonts w:ascii="Times New Roman" w:eastAsia="楷体" w:hAnsi="楷体"/>
        </w:rPr>
        <w:t>对甲省地理环境产生负面影响</w:t>
      </w:r>
      <w:r w:rsidRPr="007C6B17">
        <w:rPr>
          <w:rFonts w:ascii="Times New Roman" w:eastAsia="宋体" w:hAnsi="宋体"/>
        </w:rPr>
        <w:t>,</w:t>
      </w:r>
      <w:r w:rsidRPr="007C6B17">
        <w:rPr>
          <w:rFonts w:ascii="Times New Roman" w:eastAsia="楷体" w:hAnsi="楷体"/>
        </w:rPr>
        <w:t>故</w:t>
      </w:r>
      <w:r w:rsidRPr="007C6B17">
        <w:rPr>
          <w:rFonts w:ascii="宋体" w:eastAsia="宋体" w:hAnsi="宋体" w:cs="宋体" w:hint="eastAsia"/>
        </w:rPr>
        <w:t>④</w:t>
      </w:r>
      <w:r w:rsidRPr="007C6B17">
        <w:rPr>
          <w:rFonts w:ascii="Times New Roman" w:eastAsia="楷体" w:hAnsi="楷体"/>
        </w:rPr>
        <w:t>错。</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楷体" w:hAnsi="楷体"/>
        </w:rPr>
        <w:t>下图为世界四条河流某一河段示意图。读图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22~23</w:t>
      </w:r>
      <w:r w:rsidRPr="007C6B17">
        <w:rPr>
          <w:rFonts w:ascii="Times New Roman" w:eastAsia="楷体" w:hAnsi="楷体"/>
        </w:rPr>
        <w:t>题。</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932920" cy="1319760"/>
            <wp:effectExtent l="0" t="0" r="0" b="0"/>
            <wp:docPr id="655" name="R88.eps" descr="id:21474989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3.jpeg"/>
                    <pic:cNvPicPr/>
                  </pic:nvPicPr>
                  <pic:blipFill>
                    <a:blip r:embed="rId18"/>
                    <a:stretch>
                      <a:fillRect/>
                    </a:stretch>
                  </pic:blipFill>
                  <pic:spPr>
                    <a:xfrm>
                      <a:off x="0" y="0"/>
                      <a:ext cx="2932920" cy="131976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22</w:t>
      </w:r>
      <w:r w:rsidRPr="007C6B17">
        <w:rPr>
          <w:rFonts w:ascii="Times New Roman" w:eastAsia="宋体" w:hAnsi="Times New Roman" w:cs="Times New Roman"/>
        </w:rPr>
        <w:t>.</w:t>
      </w:r>
      <w:r w:rsidRPr="007C6B17">
        <w:rPr>
          <w:rFonts w:ascii="Times New Roman" w:eastAsia="宋体" w:hAnsi="宋体"/>
        </w:rPr>
        <w:t>四条河流的共同特征是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主要的补给水源是雨水</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都没有结冰期</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汛期都十分明显</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河口三角洲增长速度快</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23</w:t>
      </w:r>
      <w:r w:rsidRPr="007C6B17">
        <w:rPr>
          <w:rFonts w:ascii="Times New Roman" w:eastAsia="宋体" w:hAnsi="Times New Roman" w:cs="Times New Roman"/>
        </w:rPr>
        <w:t>.</w:t>
      </w:r>
      <w:r w:rsidRPr="007C6B17">
        <w:rPr>
          <w:rFonts w:ascii="Times New Roman" w:eastAsia="宋体" w:hAnsi="宋体"/>
        </w:rPr>
        <w:t>各河口三角洲形成洪灾的主要原因分析及成灾强度判断正确的是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甲河含沙量大</w:t>
      </w:r>
      <w:r w:rsidRPr="007C6B17">
        <w:rPr>
          <w:rFonts w:ascii="Times New Roman" w:eastAsia="宋体" w:hAnsi="宋体"/>
        </w:rPr>
        <w:t>,</w:t>
      </w:r>
      <w:r w:rsidRPr="007C6B17">
        <w:rPr>
          <w:rFonts w:ascii="Times New Roman" w:eastAsia="宋体" w:hAnsi="宋体"/>
        </w:rPr>
        <w:t>河道泥沙淤积</w:t>
      </w:r>
      <w:r w:rsidRPr="007C6B17">
        <w:rPr>
          <w:rFonts w:ascii="Times New Roman" w:eastAsia="宋体" w:hAnsi="宋体"/>
        </w:rPr>
        <w:t>,</w:t>
      </w:r>
      <w:r w:rsidRPr="007C6B17">
        <w:rPr>
          <w:rFonts w:ascii="Times New Roman" w:eastAsia="宋体" w:hAnsi="宋体"/>
        </w:rPr>
        <w:t>河床变浅</w:t>
      </w:r>
      <w:r w:rsidRPr="007C6B17">
        <w:rPr>
          <w:rFonts w:ascii="Times New Roman" w:eastAsia="宋体" w:hAnsi="宋体"/>
        </w:rPr>
        <w:t>;</w:t>
      </w:r>
      <w:r w:rsidRPr="007C6B17">
        <w:rPr>
          <w:rFonts w:ascii="Times New Roman" w:eastAsia="宋体" w:hAnsi="宋体"/>
        </w:rPr>
        <w:t>河口附近人口多。成灾强度最大</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乙河支流多</w:t>
      </w:r>
      <w:r w:rsidRPr="007C6B17">
        <w:rPr>
          <w:rFonts w:ascii="Times New Roman" w:eastAsia="宋体" w:hAnsi="宋体"/>
        </w:rPr>
        <w:t>,</w:t>
      </w:r>
      <w:r w:rsidRPr="007C6B17">
        <w:rPr>
          <w:rFonts w:ascii="Times New Roman" w:eastAsia="宋体" w:hAnsi="宋体"/>
        </w:rPr>
        <w:t>上游来水量大</w:t>
      </w:r>
      <w:r w:rsidRPr="007C6B17">
        <w:rPr>
          <w:rFonts w:ascii="Times New Roman" w:eastAsia="宋体" w:hAnsi="宋体"/>
        </w:rPr>
        <w:t>;</w:t>
      </w:r>
      <w:r w:rsidRPr="007C6B17">
        <w:rPr>
          <w:rFonts w:ascii="Times New Roman" w:eastAsia="宋体" w:hAnsi="宋体"/>
        </w:rPr>
        <w:t>多台风</w:t>
      </w:r>
      <w:r w:rsidRPr="007C6B17">
        <w:rPr>
          <w:rFonts w:ascii="Times New Roman" w:eastAsia="宋体" w:hAnsi="宋体"/>
        </w:rPr>
        <w:t>,</w:t>
      </w:r>
      <w:r w:rsidRPr="007C6B17">
        <w:rPr>
          <w:rFonts w:ascii="Times New Roman" w:eastAsia="宋体" w:hAnsi="宋体"/>
        </w:rPr>
        <w:t>降水强度大。成灾强度最大</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丙河支流多且南北对称</w:t>
      </w:r>
      <w:r w:rsidRPr="007C6B17">
        <w:rPr>
          <w:rFonts w:ascii="Times New Roman" w:eastAsia="宋体" w:hAnsi="宋体"/>
        </w:rPr>
        <w:t>,</w:t>
      </w:r>
      <w:r w:rsidRPr="007C6B17">
        <w:rPr>
          <w:rFonts w:ascii="Times New Roman" w:eastAsia="宋体" w:hAnsi="宋体"/>
        </w:rPr>
        <w:t>径流量最大</w:t>
      </w:r>
      <w:r w:rsidRPr="007C6B17">
        <w:rPr>
          <w:rFonts w:ascii="Times New Roman" w:eastAsia="宋体" w:hAnsi="宋体"/>
        </w:rPr>
        <w:t>;</w:t>
      </w:r>
      <w:r w:rsidRPr="007C6B17">
        <w:rPr>
          <w:rFonts w:ascii="Times New Roman" w:eastAsia="宋体" w:hAnsi="宋体"/>
        </w:rPr>
        <w:t>三角洲地势低平。成灾强度最大</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丁河流域内降水集中</w:t>
      </w:r>
      <w:r w:rsidRPr="007C6B17">
        <w:rPr>
          <w:rFonts w:ascii="Times New Roman" w:eastAsia="宋体" w:hAnsi="宋体"/>
        </w:rPr>
        <w:t>;</w:t>
      </w:r>
      <w:r w:rsidRPr="007C6B17">
        <w:rPr>
          <w:rFonts w:ascii="Times New Roman" w:eastAsia="宋体" w:hAnsi="宋体"/>
        </w:rPr>
        <w:t>三角洲地势低平</w:t>
      </w:r>
      <w:r w:rsidRPr="007C6B17">
        <w:rPr>
          <w:rFonts w:ascii="Times New Roman" w:eastAsia="宋体" w:hAnsi="宋体"/>
        </w:rPr>
        <w:t>;</w:t>
      </w:r>
      <w:r w:rsidRPr="007C6B17">
        <w:rPr>
          <w:rFonts w:ascii="Times New Roman" w:eastAsia="宋体" w:hAnsi="宋体"/>
        </w:rPr>
        <w:t>人口多</w:t>
      </w:r>
      <w:r w:rsidRPr="007C6B17">
        <w:rPr>
          <w:rFonts w:ascii="Times New Roman" w:eastAsia="宋体" w:hAnsi="宋体"/>
        </w:rPr>
        <w:t>;</w:t>
      </w:r>
      <w:r w:rsidRPr="007C6B17">
        <w:rPr>
          <w:rFonts w:ascii="Times New Roman" w:eastAsia="宋体" w:hAnsi="宋体"/>
        </w:rPr>
        <w:t>河口有海潮顶托。成灾强度最大</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22</w:t>
      </w:r>
      <w:r w:rsidRPr="007C6B17">
        <w:rPr>
          <w:rFonts w:ascii="Times New Roman" w:eastAsia="宋体" w:hAnsi="Times New Roman" w:cs="Times New Roman"/>
        </w:rPr>
        <w:t>.</w:t>
      </w:r>
      <w:r w:rsidRPr="007C6B17">
        <w:rPr>
          <w:rFonts w:ascii="Times New Roman" w:eastAsia="宋体" w:hAnsi="宋体"/>
        </w:rPr>
        <w:t>A</w:t>
      </w:r>
      <w:r w:rsidRPr="007C6B17">
        <w:rPr>
          <w:rFonts w:ascii="Times New Roman" w:eastAsia="宋体" w:hAnsi="宋体"/>
        </w:rPr>
        <w:t xml:space="preserve">　</w:t>
      </w:r>
      <w:r w:rsidRPr="007C6B17">
        <w:rPr>
          <w:rFonts w:ascii="Times New Roman" w:eastAsia="宋体" w:hAnsi="宋体"/>
        </w:rPr>
        <w:t>23</w:t>
      </w:r>
      <w:r w:rsidRPr="007C6B17">
        <w:rPr>
          <w:rFonts w:ascii="Times New Roman" w:eastAsia="宋体" w:hAnsi="Times New Roman" w:cs="Times New Roman"/>
        </w:rPr>
        <w:t>.</w:t>
      </w:r>
      <w:r w:rsidRPr="007C6B17">
        <w:rPr>
          <w:rFonts w:ascii="Times New Roman" w:eastAsia="宋体" w:hAnsi="宋体"/>
        </w:rPr>
        <w:t>D</w:t>
      </w:r>
    </w:p>
    <w:p w:rsidR="00150792"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22</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根据所处的经纬度位置</w:t>
      </w:r>
      <w:r w:rsidRPr="007C6B17">
        <w:rPr>
          <w:rFonts w:ascii="Times New Roman" w:eastAsia="宋体" w:hAnsi="宋体"/>
        </w:rPr>
        <w:t>,</w:t>
      </w:r>
      <w:r w:rsidRPr="007C6B17">
        <w:rPr>
          <w:rFonts w:ascii="Times New Roman" w:eastAsia="楷体" w:hAnsi="楷体"/>
        </w:rPr>
        <w:t>可推出甲为尼罗河</w:t>
      </w:r>
      <w:r w:rsidRPr="007C6B17">
        <w:rPr>
          <w:rFonts w:ascii="Times New Roman" w:eastAsia="宋体" w:hAnsi="宋体"/>
        </w:rPr>
        <w:t>,</w:t>
      </w:r>
      <w:r w:rsidRPr="007C6B17">
        <w:rPr>
          <w:rFonts w:ascii="Times New Roman" w:eastAsia="楷体" w:hAnsi="楷体"/>
        </w:rPr>
        <w:t>乙为密西西比河</w:t>
      </w:r>
      <w:r w:rsidRPr="007C6B17">
        <w:rPr>
          <w:rFonts w:ascii="Times New Roman" w:eastAsia="宋体" w:hAnsi="宋体"/>
        </w:rPr>
        <w:t>,</w:t>
      </w:r>
      <w:r w:rsidRPr="007C6B17">
        <w:rPr>
          <w:rFonts w:ascii="Times New Roman" w:eastAsia="楷体" w:hAnsi="楷体"/>
        </w:rPr>
        <w:t>丙为亚马孙河</w:t>
      </w:r>
      <w:r w:rsidRPr="007C6B17">
        <w:rPr>
          <w:rFonts w:ascii="Times New Roman" w:eastAsia="宋体" w:hAnsi="宋体"/>
        </w:rPr>
        <w:t>,</w:t>
      </w:r>
      <w:r w:rsidRPr="007C6B17">
        <w:rPr>
          <w:rFonts w:ascii="Times New Roman" w:eastAsia="楷体" w:hAnsi="楷体"/>
        </w:rPr>
        <w:t>丁为恒河。四条河流共同的特征是主要的补给水源是雨水。密西西比河中上游有结冰期</w:t>
      </w:r>
      <w:r w:rsidRPr="007C6B17">
        <w:rPr>
          <w:rFonts w:ascii="Times New Roman" w:eastAsia="宋体" w:hAnsi="宋体"/>
        </w:rPr>
        <w:t>,</w:t>
      </w:r>
      <w:r w:rsidRPr="007C6B17">
        <w:rPr>
          <w:rFonts w:ascii="Times New Roman" w:eastAsia="楷体" w:hAnsi="楷体"/>
        </w:rPr>
        <w:t>可排除</w:t>
      </w:r>
      <w:r w:rsidRPr="007C6B17">
        <w:rPr>
          <w:rFonts w:ascii="Times New Roman" w:eastAsia="宋体" w:hAnsi="宋体"/>
        </w:rPr>
        <w:t>B</w:t>
      </w:r>
      <w:r w:rsidRPr="007C6B17">
        <w:rPr>
          <w:rFonts w:ascii="Times New Roman" w:eastAsia="楷体" w:hAnsi="楷体"/>
        </w:rPr>
        <w:t>项。亚马孙河流经赤道附近的热带雨林气候区</w:t>
      </w:r>
      <w:r w:rsidRPr="007C6B17">
        <w:rPr>
          <w:rFonts w:ascii="Times New Roman" w:eastAsia="宋体" w:hAnsi="宋体"/>
        </w:rPr>
        <w:t>,</w:t>
      </w:r>
      <w:r w:rsidRPr="007C6B17">
        <w:rPr>
          <w:rFonts w:ascii="Times New Roman" w:eastAsia="楷体" w:hAnsi="楷体"/>
        </w:rPr>
        <w:t>汛期不明显</w:t>
      </w:r>
      <w:r w:rsidRPr="007C6B17">
        <w:rPr>
          <w:rFonts w:ascii="Times New Roman" w:eastAsia="宋体" w:hAnsi="宋体"/>
        </w:rPr>
        <w:t>,</w:t>
      </w:r>
      <w:r w:rsidRPr="007C6B17">
        <w:rPr>
          <w:rFonts w:ascii="Times New Roman" w:eastAsia="楷体" w:hAnsi="楷体"/>
        </w:rPr>
        <w:t>可排除</w:t>
      </w:r>
      <w:r w:rsidRPr="007C6B17">
        <w:rPr>
          <w:rFonts w:ascii="Times New Roman" w:eastAsia="宋体" w:hAnsi="宋体"/>
        </w:rPr>
        <w:t>C</w:t>
      </w:r>
      <w:r w:rsidRPr="007C6B17">
        <w:rPr>
          <w:rFonts w:ascii="Times New Roman" w:eastAsia="楷体" w:hAnsi="楷体"/>
        </w:rPr>
        <w:t>项。由于尼罗河上游修建了阿斯旺大坝</w:t>
      </w:r>
      <w:r w:rsidRPr="007C6B17">
        <w:rPr>
          <w:rFonts w:ascii="Times New Roman" w:eastAsia="宋体" w:hAnsi="宋体"/>
        </w:rPr>
        <w:t>,</w:t>
      </w:r>
      <w:r w:rsidRPr="007C6B17">
        <w:rPr>
          <w:rFonts w:ascii="Times New Roman" w:eastAsia="楷体" w:hAnsi="楷体"/>
        </w:rPr>
        <w:t>河口三角洲增长速度慢</w:t>
      </w:r>
      <w:r w:rsidRPr="007C6B17">
        <w:rPr>
          <w:rFonts w:ascii="Times New Roman" w:eastAsia="宋体" w:hAnsi="宋体"/>
        </w:rPr>
        <w:t>,</w:t>
      </w:r>
      <w:r w:rsidRPr="007C6B17">
        <w:rPr>
          <w:rFonts w:ascii="Times New Roman" w:eastAsia="楷体" w:hAnsi="楷体"/>
        </w:rPr>
        <w:t>可排除</w:t>
      </w:r>
      <w:r w:rsidRPr="007C6B17">
        <w:rPr>
          <w:rFonts w:ascii="Times New Roman" w:eastAsia="宋体" w:hAnsi="宋体"/>
        </w:rPr>
        <w:t>D</w:t>
      </w:r>
      <w:r w:rsidRPr="007C6B17">
        <w:rPr>
          <w:rFonts w:ascii="Times New Roman" w:eastAsia="楷体" w:hAnsi="楷体"/>
        </w:rPr>
        <w:t>项。故</w:t>
      </w:r>
      <w:r w:rsidRPr="007C6B17">
        <w:rPr>
          <w:rFonts w:ascii="Times New Roman" w:eastAsia="宋体" w:hAnsi="宋体"/>
        </w:rPr>
        <w:t>A</w:t>
      </w:r>
      <w:r w:rsidRPr="007C6B17">
        <w:rPr>
          <w:rFonts w:ascii="Times New Roman" w:eastAsia="楷体" w:hAnsi="楷体"/>
        </w:rPr>
        <w:t>项正确。第</w:t>
      </w:r>
      <w:r w:rsidRPr="007C6B17">
        <w:rPr>
          <w:rFonts w:ascii="Times New Roman" w:eastAsia="宋体" w:hAnsi="宋体"/>
        </w:rPr>
        <w:t>23</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丁河是恒河</w:t>
      </w:r>
      <w:r w:rsidRPr="007C6B17">
        <w:rPr>
          <w:rFonts w:ascii="Times New Roman" w:eastAsia="宋体" w:hAnsi="宋体"/>
        </w:rPr>
        <w:t>,</w:t>
      </w:r>
      <w:r w:rsidRPr="007C6B17">
        <w:rPr>
          <w:rFonts w:ascii="Times New Roman" w:eastAsia="楷体" w:hAnsi="楷体"/>
        </w:rPr>
        <w:t>主要流经热带季风气候区</w:t>
      </w:r>
      <w:r w:rsidRPr="007C6B17">
        <w:rPr>
          <w:rFonts w:ascii="Times New Roman" w:eastAsia="宋体" w:hAnsi="宋体"/>
        </w:rPr>
        <w:t>,</w:t>
      </w:r>
      <w:r w:rsidRPr="007C6B17">
        <w:rPr>
          <w:rFonts w:ascii="Times New Roman" w:eastAsia="楷体" w:hAnsi="楷体"/>
        </w:rPr>
        <w:t>雨旱季明显</w:t>
      </w:r>
      <w:r w:rsidRPr="007C6B17">
        <w:rPr>
          <w:rFonts w:ascii="Times New Roman" w:eastAsia="宋体" w:hAnsi="宋体"/>
        </w:rPr>
        <w:t>,</w:t>
      </w:r>
      <w:r w:rsidRPr="007C6B17">
        <w:rPr>
          <w:rFonts w:ascii="Times New Roman" w:eastAsia="楷体" w:hAnsi="楷体"/>
        </w:rPr>
        <w:t>降水集中</w:t>
      </w:r>
      <w:r w:rsidRPr="007C6B17">
        <w:rPr>
          <w:rFonts w:ascii="Times New Roman" w:eastAsia="宋体" w:hAnsi="宋体"/>
        </w:rPr>
        <w:t>,</w:t>
      </w:r>
      <w:r w:rsidRPr="007C6B17">
        <w:rPr>
          <w:rFonts w:ascii="Times New Roman" w:eastAsia="楷体" w:hAnsi="楷体"/>
        </w:rPr>
        <w:t>三角洲地势低平</w:t>
      </w:r>
      <w:r w:rsidRPr="007C6B17">
        <w:rPr>
          <w:rFonts w:ascii="Times New Roman" w:eastAsia="宋体" w:hAnsi="宋体"/>
        </w:rPr>
        <w:t>,</w:t>
      </w:r>
      <w:r w:rsidRPr="007C6B17">
        <w:rPr>
          <w:rFonts w:ascii="Times New Roman" w:eastAsia="楷体" w:hAnsi="楷体"/>
        </w:rPr>
        <w:t>人口稠密</w:t>
      </w:r>
      <w:r w:rsidRPr="007C6B17">
        <w:rPr>
          <w:rFonts w:ascii="Times New Roman" w:eastAsia="宋体" w:hAnsi="宋体"/>
        </w:rPr>
        <w:t>,</w:t>
      </w:r>
      <w:r w:rsidRPr="007C6B17">
        <w:rPr>
          <w:rFonts w:ascii="Times New Roman" w:eastAsia="楷体" w:hAnsi="楷体"/>
        </w:rPr>
        <w:t>加上海湾呈喇叭口形状</w:t>
      </w:r>
      <w:r w:rsidRPr="007C6B17">
        <w:rPr>
          <w:rFonts w:ascii="Times New Roman" w:eastAsia="宋体" w:hAnsi="宋体"/>
        </w:rPr>
        <w:t>,</w:t>
      </w:r>
      <w:r w:rsidRPr="007C6B17">
        <w:rPr>
          <w:rFonts w:ascii="Times New Roman" w:eastAsia="楷体" w:hAnsi="楷体"/>
        </w:rPr>
        <w:t>海潮顶托作用强</w:t>
      </w:r>
      <w:r w:rsidRPr="007C6B17">
        <w:rPr>
          <w:rFonts w:ascii="Times New Roman" w:eastAsia="宋体" w:hAnsi="宋体"/>
        </w:rPr>
        <w:t>,</w:t>
      </w:r>
      <w:r w:rsidRPr="007C6B17">
        <w:rPr>
          <w:rFonts w:ascii="Times New Roman" w:eastAsia="楷体" w:hAnsi="楷体"/>
        </w:rPr>
        <w:t>经常发生洪水灾害</w:t>
      </w:r>
      <w:r w:rsidRPr="007C6B17">
        <w:rPr>
          <w:rFonts w:ascii="Times New Roman" w:eastAsia="宋体" w:hAnsi="宋体"/>
        </w:rPr>
        <w:t>,</w:t>
      </w:r>
      <w:r w:rsidRPr="007C6B17">
        <w:rPr>
          <w:rFonts w:ascii="Times New Roman" w:eastAsia="楷体" w:hAnsi="楷体"/>
        </w:rPr>
        <w:t>成灾强度最大</w:t>
      </w:r>
      <w:r w:rsidRPr="007C6B17">
        <w:rPr>
          <w:rFonts w:ascii="Times New Roman" w:eastAsia="宋体" w:hAnsi="宋体"/>
        </w:rPr>
        <w:t>,D</w:t>
      </w:r>
      <w:r w:rsidRPr="007C6B17">
        <w:rPr>
          <w:rFonts w:ascii="Times New Roman" w:eastAsia="楷体" w:hAnsi="楷体"/>
        </w:rPr>
        <w:t>项正确。</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楷体" w:hAnsi="楷体"/>
        </w:rPr>
        <w:t>下图为</w:t>
      </w:r>
      <w:r w:rsidRPr="007C6B17">
        <w:rPr>
          <w:rFonts w:ascii="Times New Roman" w:eastAsia="宋体" w:hAnsi="Times New Roman" w:cs="Times New Roman"/>
        </w:rPr>
        <w:t>“</w:t>
      </w:r>
      <w:r w:rsidRPr="007C6B17">
        <w:rPr>
          <w:rFonts w:ascii="Times New Roman" w:eastAsia="宋体" w:hAnsi="宋体"/>
        </w:rPr>
        <w:t>3S</w:t>
      </w:r>
      <w:r w:rsidRPr="007C6B17">
        <w:rPr>
          <w:rFonts w:ascii="Times New Roman" w:eastAsia="宋体" w:hAnsi="Times New Roman" w:cs="Times New Roman"/>
        </w:rPr>
        <w:t>”</w:t>
      </w:r>
      <w:r w:rsidRPr="007C6B17">
        <w:rPr>
          <w:rFonts w:ascii="Times New Roman" w:eastAsia="宋体" w:hAnsi="宋体"/>
        </w:rPr>
        <w:t>(RS</w:t>
      </w:r>
      <w:r w:rsidRPr="007C6B17">
        <w:rPr>
          <w:rFonts w:ascii="Times New Roman" w:eastAsia="楷体" w:hAnsi="楷体"/>
        </w:rPr>
        <w:t>、</w:t>
      </w:r>
      <w:r w:rsidRPr="007C6B17">
        <w:rPr>
          <w:rFonts w:ascii="Times New Roman" w:eastAsia="宋体" w:hAnsi="宋体"/>
        </w:rPr>
        <w:t>GPS</w:t>
      </w:r>
      <w:r w:rsidRPr="007C6B17">
        <w:rPr>
          <w:rFonts w:ascii="Times New Roman" w:eastAsia="楷体" w:hAnsi="楷体"/>
        </w:rPr>
        <w:t>、</w:t>
      </w:r>
      <w:r w:rsidRPr="007C6B17">
        <w:rPr>
          <w:rFonts w:ascii="Times New Roman" w:eastAsia="宋体" w:hAnsi="宋体"/>
        </w:rPr>
        <w:t>GIS)</w:t>
      </w:r>
      <w:r w:rsidRPr="007C6B17">
        <w:rPr>
          <w:rFonts w:ascii="Times New Roman" w:eastAsia="楷体" w:hAnsi="楷体"/>
        </w:rPr>
        <w:t>技术的相互关系示意图。读图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24~25</w:t>
      </w:r>
      <w:r w:rsidRPr="007C6B17">
        <w:rPr>
          <w:rFonts w:ascii="Times New Roman" w:eastAsia="楷体" w:hAnsi="楷体"/>
        </w:rPr>
        <w:t>题。</w:t>
      </w:r>
      <w:r w:rsidRPr="007C6B17">
        <w:rPr>
          <w:rFonts w:ascii="Times New Roman" w:eastAsia="宋体" w:hAnsi="宋体"/>
          <w:sz w:val="20"/>
        </w:rPr>
        <w:t>(</w:t>
      </w:r>
      <w:r w:rsidRPr="007C6B17">
        <w:rPr>
          <w:rFonts w:ascii="Arial" w:eastAsia="黑体" w:hAnsi="黑体"/>
          <w:sz w:val="20"/>
        </w:rPr>
        <w:t>导学号</w:t>
      </w:r>
      <w:r w:rsidRPr="007C6B17">
        <w:rPr>
          <w:rFonts w:ascii="Arial" w:eastAsia="宋体" w:hAnsi="Arial"/>
          <w:sz w:val="20"/>
        </w:rPr>
        <w:t>51410120</w:t>
      </w:r>
      <w:r w:rsidRPr="007C6B17">
        <w:rPr>
          <w:rFonts w:ascii="Times New Roman" w:eastAsia="宋体" w:hAnsi="宋体"/>
          <w:sz w:val="20"/>
        </w:rPr>
        <w:t>)</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977400" cy="1130040"/>
            <wp:effectExtent l="0" t="0" r="0" b="0"/>
            <wp:docPr id="656" name="R89.eps" descr="id:21474989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4.jpeg"/>
                    <pic:cNvPicPr/>
                  </pic:nvPicPr>
                  <pic:blipFill>
                    <a:blip r:embed="rId19"/>
                    <a:stretch>
                      <a:fillRect/>
                    </a:stretch>
                  </pic:blipFill>
                  <pic:spPr>
                    <a:xfrm>
                      <a:off x="0" y="0"/>
                      <a:ext cx="977400" cy="113004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24</w:t>
      </w:r>
      <w:r w:rsidRPr="007C6B17">
        <w:rPr>
          <w:rFonts w:ascii="Times New Roman" w:eastAsia="宋体" w:hAnsi="Times New Roman" w:cs="Times New Roman"/>
        </w:rPr>
        <w:t>.</w:t>
      </w:r>
      <w:r w:rsidRPr="007C6B17">
        <w:rPr>
          <w:rFonts w:ascii="Times New Roman" w:eastAsia="宋体" w:hAnsi="宋体"/>
        </w:rPr>
        <w:t>如果</w:t>
      </w:r>
      <w:r w:rsidRPr="007C6B17">
        <w:rPr>
          <w:rFonts w:ascii="宋体" w:eastAsia="宋体" w:hAnsi="宋体" w:cs="宋体" w:hint="eastAsia"/>
        </w:rPr>
        <w:t>①③</w:t>
      </w:r>
      <w:r w:rsidRPr="007C6B17">
        <w:rPr>
          <w:rFonts w:ascii="Times New Roman" w:eastAsia="宋体" w:hAnsi="宋体"/>
        </w:rPr>
        <w:t>表示反馈影像信息处理结果</w:t>
      </w:r>
      <w:r w:rsidRPr="007C6B17">
        <w:rPr>
          <w:rFonts w:ascii="Times New Roman" w:eastAsia="宋体" w:hAnsi="宋体"/>
        </w:rPr>
        <w:t>,</w:t>
      </w:r>
      <w:r w:rsidRPr="007C6B17">
        <w:rPr>
          <w:rFonts w:ascii="宋体" w:eastAsia="宋体" w:hAnsi="宋体" w:cs="宋体" w:hint="eastAsia"/>
        </w:rPr>
        <w:t>②⑥</w:t>
      </w:r>
      <w:r w:rsidRPr="007C6B17">
        <w:rPr>
          <w:rFonts w:ascii="Times New Roman" w:eastAsia="宋体" w:hAnsi="宋体"/>
        </w:rPr>
        <w:t>表示提供影像数据的功能</w:t>
      </w:r>
      <w:r w:rsidRPr="007C6B17">
        <w:rPr>
          <w:rFonts w:ascii="Times New Roman" w:eastAsia="宋体" w:hAnsi="宋体"/>
        </w:rPr>
        <w:t>,</w:t>
      </w:r>
      <w:r w:rsidRPr="007C6B17">
        <w:rPr>
          <w:rFonts w:ascii="宋体" w:eastAsia="宋体" w:hAnsi="宋体" w:cs="宋体" w:hint="eastAsia"/>
        </w:rPr>
        <w:t>④⑤</w:t>
      </w:r>
      <w:r w:rsidRPr="007C6B17">
        <w:rPr>
          <w:rFonts w:ascii="Times New Roman" w:eastAsia="宋体" w:hAnsi="宋体"/>
        </w:rPr>
        <w:t>表示提供定位信息功能。关于甲、乙、丙的说法正确的是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甲是</w:t>
      </w:r>
      <w:r w:rsidRPr="007C6B17">
        <w:rPr>
          <w:rFonts w:ascii="Times New Roman" w:eastAsia="宋体" w:hAnsi="宋体"/>
        </w:rPr>
        <w:t>GIS</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乙是</w:t>
      </w:r>
      <w:r w:rsidRPr="007C6B17">
        <w:rPr>
          <w:rFonts w:ascii="Times New Roman" w:eastAsia="宋体" w:hAnsi="宋体"/>
        </w:rPr>
        <w:t>GIS</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丙是</w:t>
      </w:r>
      <w:r w:rsidRPr="007C6B17">
        <w:rPr>
          <w:rFonts w:ascii="Times New Roman" w:eastAsia="宋体" w:hAnsi="宋体"/>
        </w:rPr>
        <w:t>RS</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甲是</w:t>
      </w:r>
      <w:r w:rsidRPr="007C6B17">
        <w:rPr>
          <w:rFonts w:ascii="Times New Roman" w:eastAsia="宋体" w:hAnsi="宋体"/>
        </w:rPr>
        <w:t>GPS</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25</w:t>
      </w:r>
      <w:r w:rsidRPr="007C6B17">
        <w:rPr>
          <w:rFonts w:ascii="Times New Roman" w:eastAsia="宋体" w:hAnsi="Times New Roman" w:cs="Times New Roman"/>
        </w:rPr>
        <w:t>.</w:t>
      </w:r>
      <w:r w:rsidRPr="007C6B17">
        <w:rPr>
          <w:rFonts w:ascii="Times New Roman" w:eastAsia="宋体" w:hAnsi="宋体"/>
        </w:rPr>
        <w:t>有关</w:t>
      </w:r>
      <w:r w:rsidRPr="007C6B17">
        <w:rPr>
          <w:rFonts w:ascii="Times New Roman" w:eastAsia="宋体" w:hAnsi="Times New Roman" w:cs="Times New Roman"/>
        </w:rPr>
        <w:t>“</w:t>
      </w:r>
      <w:r w:rsidRPr="007C6B17">
        <w:rPr>
          <w:rFonts w:ascii="Times New Roman" w:eastAsia="宋体" w:hAnsi="宋体"/>
        </w:rPr>
        <w:t>3S</w:t>
      </w:r>
      <w:r w:rsidRPr="007C6B17">
        <w:rPr>
          <w:rFonts w:ascii="Times New Roman" w:eastAsia="宋体" w:hAnsi="Times New Roman" w:cs="Times New Roman"/>
        </w:rPr>
        <w:t>”</w:t>
      </w:r>
      <w:r w:rsidRPr="007C6B17">
        <w:rPr>
          <w:rFonts w:ascii="Times New Roman" w:eastAsia="宋体" w:hAnsi="宋体"/>
        </w:rPr>
        <w:t>技术运用的叙述</w:t>
      </w:r>
      <w:r w:rsidRPr="007C6B17">
        <w:rPr>
          <w:rFonts w:ascii="Times New Roman" w:eastAsia="宋体" w:hAnsi="宋体"/>
        </w:rPr>
        <w:t>,</w:t>
      </w:r>
      <w:r w:rsidRPr="007C6B17">
        <w:rPr>
          <w:rFonts w:ascii="Times New Roman" w:eastAsia="宋体" w:hAnsi="宋体"/>
        </w:rPr>
        <w:t>正确的是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RS</w:t>
      </w:r>
      <w:r w:rsidRPr="007C6B17">
        <w:rPr>
          <w:rFonts w:ascii="Times New Roman" w:eastAsia="宋体" w:hAnsi="宋体"/>
        </w:rPr>
        <w:t>可以获取人口增长的动态信息</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RS</w:t>
      </w:r>
      <w:r w:rsidRPr="007C6B17">
        <w:rPr>
          <w:rFonts w:ascii="Times New Roman" w:eastAsia="宋体" w:hAnsi="宋体"/>
        </w:rPr>
        <w:t>可以对水灾淹没区域进行动态预测分析</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GPS</w:t>
      </w:r>
      <w:r w:rsidRPr="007C6B17">
        <w:rPr>
          <w:rFonts w:ascii="Times New Roman" w:eastAsia="宋体" w:hAnsi="宋体"/>
        </w:rPr>
        <w:t>可以确定运钞车位置</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GIS</w:t>
      </w:r>
      <w:r w:rsidRPr="007C6B17">
        <w:rPr>
          <w:rFonts w:ascii="Times New Roman" w:eastAsia="宋体" w:hAnsi="宋体"/>
        </w:rPr>
        <w:t>可以获取森林火场遥感信息</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lastRenderedPageBreak/>
        <w:t>答案</w:t>
      </w:r>
      <w:r w:rsidRPr="007C6B17">
        <w:rPr>
          <w:rFonts w:ascii="Times New Roman" w:eastAsia="宋体" w:hAnsi="宋体"/>
        </w:rPr>
        <w:t>24</w:t>
      </w:r>
      <w:r w:rsidRPr="007C6B17">
        <w:rPr>
          <w:rFonts w:ascii="Times New Roman" w:eastAsia="宋体" w:hAnsi="Times New Roman" w:cs="Times New Roman"/>
        </w:rPr>
        <w:t>.</w:t>
      </w:r>
      <w:r w:rsidRPr="007C6B17">
        <w:rPr>
          <w:rFonts w:ascii="Times New Roman" w:eastAsia="宋体" w:hAnsi="宋体"/>
        </w:rPr>
        <w:t>A</w:t>
      </w:r>
      <w:r w:rsidRPr="007C6B17">
        <w:rPr>
          <w:rFonts w:ascii="Times New Roman" w:eastAsia="宋体" w:hAnsi="宋体"/>
        </w:rPr>
        <w:t xml:space="preserve">　</w:t>
      </w:r>
      <w:r w:rsidRPr="007C6B17">
        <w:rPr>
          <w:rFonts w:ascii="Times New Roman" w:eastAsia="宋体" w:hAnsi="宋体"/>
        </w:rPr>
        <w:t>25</w:t>
      </w:r>
      <w:r w:rsidRPr="007C6B17">
        <w:rPr>
          <w:rFonts w:ascii="Times New Roman" w:eastAsia="宋体" w:hAnsi="Times New Roman" w:cs="Times New Roman"/>
        </w:rPr>
        <w:t>.</w:t>
      </w:r>
      <w:r w:rsidRPr="007C6B17">
        <w:rPr>
          <w:rFonts w:ascii="Times New Roman" w:eastAsia="宋体" w:hAnsi="宋体"/>
        </w:rPr>
        <w:t>C</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24</w:t>
      </w:r>
      <w:r w:rsidRPr="007C6B17">
        <w:rPr>
          <w:rFonts w:ascii="Times New Roman" w:eastAsia="楷体" w:hAnsi="楷体"/>
        </w:rPr>
        <w:t>题</w:t>
      </w:r>
      <w:r w:rsidRPr="007C6B17">
        <w:rPr>
          <w:rFonts w:ascii="Times New Roman" w:eastAsia="宋体" w:hAnsi="宋体"/>
        </w:rPr>
        <w:t>,</w:t>
      </w:r>
      <w:r w:rsidRPr="007C6B17">
        <w:rPr>
          <w:rFonts w:ascii="宋体" w:eastAsia="宋体" w:hAnsi="宋体" w:cs="宋体" w:hint="eastAsia"/>
        </w:rPr>
        <w:t>①③</w:t>
      </w:r>
      <w:r w:rsidRPr="007C6B17">
        <w:rPr>
          <w:rFonts w:ascii="Times New Roman" w:eastAsia="楷体" w:hAnsi="楷体"/>
        </w:rPr>
        <w:t>是甲提供的影像信息处理结果</w:t>
      </w:r>
      <w:r w:rsidRPr="007C6B17">
        <w:rPr>
          <w:rFonts w:ascii="Times New Roman" w:eastAsia="宋体" w:hAnsi="宋体"/>
        </w:rPr>
        <w:t>,</w:t>
      </w:r>
      <w:r w:rsidRPr="007C6B17">
        <w:rPr>
          <w:rFonts w:ascii="Times New Roman" w:eastAsia="楷体" w:hAnsi="楷体"/>
        </w:rPr>
        <w:t>因此甲为</w:t>
      </w:r>
      <w:r w:rsidRPr="007C6B17">
        <w:rPr>
          <w:rFonts w:ascii="Times New Roman" w:eastAsia="宋体" w:hAnsi="宋体"/>
        </w:rPr>
        <w:t>GIS;</w:t>
      </w:r>
      <w:r w:rsidRPr="007C6B17">
        <w:rPr>
          <w:rFonts w:ascii="宋体" w:eastAsia="宋体" w:hAnsi="宋体" w:cs="宋体" w:hint="eastAsia"/>
        </w:rPr>
        <w:t>②⑥</w:t>
      </w:r>
      <w:r w:rsidRPr="007C6B17">
        <w:rPr>
          <w:rFonts w:ascii="Times New Roman" w:eastAsia="楷体" w:hAnsi="楷体"/>
        </w:rPr>
        <w:t>是乙提供的影像数据</w:t>
      </w:r>
      <w:r w:rsidRPr="007C6B17">
        <w:rPr>
          <w:rFonts w:ascii="Times New Roman" w:eastAsia="宋体" w:hAnsi="宋体"/>
        </w:rPr>
        <w:t>,</w:t>
      </w:r>
      <w:r w:rsidRPr="007C6B17">
        <w:rPr>
          <w:rFonts w:ascii="Times New Roman" w:eastAsia="楷体" w:hAnsi="楷体"/>
        </w:rPr>
        <w:t>因此乙为</w:t>
      </w:r>
      <w:r w:rsidRPr="007C6B17">
        <w:rPr>
          <w:rFonts w:ascii="Times New Roman" w:eastAsia="宋体" w:hAnsi="宋体"/>
        </w:rPr>
        <w:t>RS;</w:t>
      </w:r>
      <w:r w:rsidRPr="007C6B17">
        <w:rPr>
          <w:rFonts w:ascii="宋体" w:eastAsia="宋体" w:hAnsi="宋体" w:cs="宋体" w:hint="eastAsia"/>
        </w:rPr>
        <w:t>④⑤</w:t>
      </w:r>
      <w:r w:rsidRPr="007C6B17">
        <w:rPr>
          <w:rFonts w:ascii="Times New Roman" w:eastAsia="楷体" w:hAnsi="楷体"/>
        </w:rPr>
        <w:t>为</w:t>
      </w:r>
      <w:r w:rsidRPr="007C6B17">
        <w:rPr>
          <w:rFonts w:ascii="Times New Roman" w:eastAsia="宋体" w:hAnsi="宋体"/>
        </w:rPr>
        <w:t>GPS</w:t>
      </w:r>
      <w:r w:rsidRPr="007C6B17">
        <w:rPr>
          <w:rFonts w:ascii="Times New Roman" w:eastAsia="楷体" w:hAnsi="楷体"/>
        </w:rPr>
        <w:t>提供的定位信息。第</w:t>
      </w:r>
      <w:r w:rsidRPr="007C6B17">
        <w:rPr>
          <w:rFonts w:ascii="Times New Roman" w:eastAsia="宋体" w:hAnsi="宋体"/>
        </w:rPr>
        <w:t>25</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在应用上</w:t>
      </w:r>
      <w:r w:rsidRPr="007C6B17">
        <w:rPr>
          <w:rFonts w:ascii="Times New Roman" w:eastAsia="宋体" w:hAnsi="宋体"/>
        </w:rPr>
        <w:t>RS</w:t>
      </w:r>
      <w:r w:rsidRPr="007C6B17">
        <w:rPr>
          <w:rFonts w:ascii="Times New Roman" w:eastAsia="楷体" w:hAnsi="楷体"/>
        </w:rPr>
        <w:t>主要是发挥监测的功能</w:t>
      </w:r>
      <w:r w:rsidRPr="007C6B17">
        <w:rPr>
          <w:rFonts w:ascii="Times New Roman" w:eastAsia="宋体" w:hAnsi="宋体"/>
        </w:rPr>
        <w:t>,</w:t>
      </w:r>
      <w:r w:rsidRPr="007C6B17">
        <w:rPr>
          <w:rFonts w:ascii="Times New Roman" w:eastAsia="楷体" w:hAnsi="楷体"/>
        </w:rPr>
        <w:t>对监测地区进行实时监测</w:t>
      </w:r>
      <w:r w:rsidRPr="007C6B17">
        <w:rPr>
          <w:rFonts w:ascii="Times New Roman" w:eastAsia="宋体" w:hAnsi="宋体"/>
        </w:rPr>
        <w:t>,</w:t>
      </w:r>
      <w:r w:rsidRPr="007C6B17">
        <w:rPr>
          <w:rFonts w:ascii="Times New Roman" w:eastAsia="楷体" w:hAnsi="楷体"/>
        </w:rPr>
        <w:t>有助于对地物进行动态分析。</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Arial" w:eastAsia="黑体" w:hAnsi="黑体"/>
          <w:sz w:val="28"/>
        </w:rPr>
        <w:t>第</w:t>
      </w:r>
      <w:r w:rsidRPr="007C6B17">
        <w:rPr>
          <w:rFonts w:ascii="宋体" w:eastAsia="宋体" w:hAnsi="宋体" w:cs="宋体" w:hint="eastAsia"/>
          <w:sz w:val="28"/>
        </w:rPr>
        <w:t>Ⅱ</w:t>
      </w:r>
      <w:r w:rsidRPr="007C6B17">
        <w:rPr>
          <w:rFonts w:ascii="Arial" w:eastAsia="黑体" w:hAnsi="黑体"/>
          <w:sz w:val="28"/>
        </w:rPr>
        <w:t>卷</w:t>
      </w:r>
      <w:r w:rsidRPr="007C6B17">
        <w:rPr>
          <w:rFonts w:ascii="Times New Roman" w:eastAsia="宋体" w:hAnsi="宋体"/>
          <w:sz w:val="22"/>
        </w:rPr>
        <w:t>(</w:t>
      </w:r>
      <w:r w:rsidRPr="007C6B17">
        <w:rPr>
          <w:rFonts w:ascii="Times New Roman" w:eastAsia="宋体" w:hAnsi="宋体"/>
          <w:sz w:val="22"/>
        </w:rPr>
        <w:t>非选择题　共</w:t>
      </w:r>
      <w:r w:rsidRPr="007C6B17">
        <w:rPr>
          <w:rFonts w:ascii="Times New Roman" w:eastAsia="宋体" w:hAnsi="宋体"/>
          <w:sz w:val="22"/>
        </w:rPr>
        <w:t>50</w:t>
      </w:r>
      <w:r w:rsidRPr="007C6B17">
        <w:rPr>
          <w:rFonts w:ascii="Times New Roman" w:eastAsia="宋体" w:hAnsi="宋体"/>
          <w:sz w:val="22"/>
        </w:rPr>
        <w:t>分</w:t>
      </w:r>
      <w:r w:rsidRPr="007C6B17">
        <w:rPr>
          <w:rFonts w:ascii="Times New Roman" w:eastAsia="宋体" w:hAnsi="宋体"/>
          <w:sz w:val="22"/>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sz w:val="22"/>
        </w:rPr>
        <w:t>二、综合题</w:t>
      </w:r>
      <w:r w:rsidRPr="007C6B17">
        <w:rPr>
          <w:rFonts w:ascii="Times New Roman" w:eastAsia="宋体" w:hAnsi="宋体"/>
          <w:sz w:val="22"/>
        </w:rPr>
        <w:t>(</w:t>
      </w:r>
      <w:r w:rsidRPr="007C6B17">
        <w:rPr>
          <w:rFonts w:ascii="Times New Roman" w:eastAsia="楷体" w:hAnsi="楷体"/>
          <w:sz w:val="22"/>
        </w:rPr>
        <w:t>共</w:t>
      </w:r>
      <w:r w:rsidRPr="007C6B17">
        <w:rPr>
          <w:rFonts w:ascii="Times New Roman" w:eastAsia="宋体" w:hAnsi="宋体"/>
          <w:sz w:val="22"/>
        </w:rPr>
        <w:t>50</w:t>
      </w:r>
      <w:r w:rsidRPr="007C6B17">
        <w:rPr>
          <w:rFonts w:ascii="Times New Roman" w:eastAsia="楷体" w:hAnsi="楷体"/>
          <w:sz w:val="22"/>
        </w:rPr>
        <w:t>分</w:t>
      </w:r>
      <w:r w:rsidRPr="007C6B17">
        <w:rPr>
          <w:rFonts w:ascii="Times New Roman" w:eastAsia="宋体" w:hAnsi="宋体"/>
          <w:sz w:val="22"/>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26</w:t>
      </w:r>
      <w:r w:rsidRPr="007C6B17">
        <w:rPr>
          <w:rFonts w:ascii="Times New Roman" w:eastAsia="宋体" w:hAnsi="Times New Roman" w:cs="Times New Roman"/>
        </w:rPr>
        <w:t>.</w:t>
      </w:r>
      <w:r w:rsidRPr="007C6B17">
        <w:rPr>
          <w:rFonts w:ascii="Times New Roman" w:eastAsia="宋体" w:hAnsi="宋体"/>
        </w:rPr>
        <w:t>(12</w:t>
      </w:r>
      <w:r w:rsidRPr="007C6B17">
        <w:rPr>
          <w:rFonts w:ascii="Times New Roman" w:eastAsia="楷体" w:hAnsi="楷体"/>
        </w:rPr>
        <w:t>分</w:t>
      </w:r>
      <w:r w:rsidRPr="007C6B17">
        <w:rPr>
          <w:rFonts w:ascii="Times New Roman" w:eastAsia="宋体" w:hAnsi="宋体"/>
        </w:rPr>
        <w:t>)</w:t>
      </w:r>
      <w:r w:rsidRPr="007C6B17">
        <w:rPr>
          <w:rFonts w:ascii="Times New Roman" w:eastAsia="宋体" w:hAnsi="宋体"/>
        </w:rPr>
        <w:t>阅读材料</w:t>
      </w:r>
      <w:r w:rsidRPr="007C6B17">
        <w:rPr>
          <w:rFonts w:ascii="Times New Roman" w:eastAsia="宋体" w:hAnsi="宋体"/>
        </w:rPr>
        <w:t>,</w:t>
      </w:r>
      <w:r w:rsidRPr="007C6B17">
        <w:rPr>
          <w:rFonts w:ascii="Times New Roman" w:eastAsia="宋体" w:hAnsi="宋体"/>
        </w:rPr>
        <w:t>完成下列各题。</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rPr>
        <w:t>材料一</w:t>
      </w:r>
      <w:r w:rsidRPr="007C6B17">
        <w:rPr>
          <w:rFonts w:ascii="Times New Roman" w:eastAsia="宋体" w:hAnsi="宋体"/>
        </w:rPr>
        <w:t xml:space="preserve">　</w:t>
      </w:r>
      <w:r w:rsidRPr="007C6B17">
        <w:rPr>
          <w:rFonts w:ascii="Times New Roman" w:eastAsia="楷体" w:hAnsi="楷体"/>
        </w:rPr>
        <w:t>坎儿井是新疆特有的引水工程</w:t>
      </w:r>
      <w:r w:rsidRPr="007C6B17">
        <w:rPr>
          <w:rFonts w:ascii="Times New Roman" w:eastAsia="宋体" w:hAnsi="宋体"/>
        </w:rPr>
        <w:t>(</w:t>
      </w:r>
      <w:r w:rsidRPr="007C6B17">
        <w:rPr>
          <w:rFonts w:ascii="Times New Roman" w:eastAsia="楷体" w:hAnsi="楷体"/>
        </w:rPr>
        <w:t>图甲</w:t>
      </w:r>
      <w:r w:rsidRPr="007C6B17">
        <w:rPr>
          <w:rFonts w:ascii="Times New Roman" w:eastAsia="宋体" w:hAnsi="宋体"/>
        </w:rPr>
        <w:t>);</w:t>
      </w:r>
      <w:r w:rsidRPr="007C6B17">
        <w:rPr>
          <w:rFonts w:ascii="Times New Roman" w:eastAsia="楷体" w:hAnsi="楷体"/>
        </w:rPr>
        <w:t>都江堰坐落在成都平原西部的岷江上</w:t>
      </w:r>
      <w:r w:rsidRPr="007C6B17">
        <w:rPr>
          <w:rFonts w:ascii="Times New Roman" w:eastAsia="宋体" w:hAnsi="宋体"/>
        </w:rPr>
        <w:t>,</w:t>
      </w:r>
      <w:r w:rsidRPr="007C6B17">
        <w:rPr>
          <w:rFonts w:ascii="Times New Roman" w:eastAsia="楷体" w:hAnsi="楷体"/>
        </w:rPr>
        <w:t>是举世闻名的中国古代水利工程</w:t>
      </w:r>
      <w:r w:rsidRPr="007C6B17">
        <w:rPr>
          <w:rFonts w:ascii="Times New Roman" w:eastAsia="宋体" w:hAnsi="宋体"/>
        </w:rPr>
        <w:t>(</w:t>
      </w:r>
      <w:r w:rsidRPr="007C6B17">
        <w:rPr>
          <w:rFonts w:ascii="Times New Roman" w:eastAsia="楷体" w:hAnsi="楷体"/>
        </w:rPr>
        <w:t>图乙</w:t>
      </w:r>
      <w:r w:rsidRPr="007C6B17">
        <w:rPr>
          <w:rFonts w:ascii="Times New Roman" w:eastAsia="宋体" w:hAnsi="宋体"/>
        </w:rPr>
        <w:t>)</w:t>
      </w:r>
      <w:r w:rsidRPr="007C6B17">
        <w:rPr>
          <w:rFonts w:ascii="Times New Roman" w:eastAsia="楷体" w:hAnsi="楷体"/>
        </w:rPr>
        <w:t>。</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1625400" cy="977400"/>
            <wp:effectExtent l="0" t="0" r="0" b="0"/>
            <wp:docPr id="657" name="R90.eps" descr="id:21474989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5.jpeg"/>
                    <pic:cNvPicPr/>
                  </pic:nvPicPr>
                  <pic:blipFill>
                    <a:blip r:embed="rId20"/>
                    <a:stretch>
                      <a:fillRect/>
                    </a:stretch>
                  </pic:blipFill>
                  <pic:spPr>
                    <a:xfrm>
                      <a:off x="0" y="0"/>
                      <a:ext cx="1625400" cy="97740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图甲</w:t>
      </w:r>
      <w:r w:rsidRPr="007C6B17">
        <w:rPr>
          <w:rFonts w:ascii="Times New Roman" w:eastAsia="宋体" w:hAnsi="宋体"/>
          <w:sz w:val="20"/>
        </w:rPr>
        <w:t xml:space="preserve">　</w:t>
      </w:r>
      <w:r w:rsidRPr="007C6B17">
        <w:rPr>
          <w:rFonts w:ascii="Times New Roman" w:eastAsia="楷体" w:hAnsi="楷体"/>
          <w:sz w:val="20"/>
        </w:rPr>
        <w:t>坎儿井示意图</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1396080" cy="1359360"/>
            <wp:effectExtent l="0" t="0" r="0" b="0"/>
            <wp:docPr id="658" name="R91.eps" descr="id:21474989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6.jpeg"/>
                    <pic:cNvPicPr/>
                  </pic:nvPicPr>
                  <pic:blipFill>
                    <a:blip r:embed="rId21"/>
                    <a:stretch>
                      <a:fillRect/>
                    </a:stretch>
                  </pic:blipFill>
                  <pic:spPr>
                    <a:xfrm>
                      <a:off x="0" y="0"/>
                      <a:ext cx="1396080" cy="135936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图乙</w:t>
      </w:r>
      <w:r w:rsidRPr="007C6B17">
        <w:rPr>
          <w:rFonts w:ascii="Times New Roman" w:eastAsia="宋体" w:hAnsi="宋体"/>
          <w:sz w:val="20"/>
        </w:rPr>
        <w:t xml:space="preserve">　</w:t>
      </w:r>
      <w:r w:rsidRPr="007C6B17">
        <w:rPr>
          <w:rFonts w:ascii="Times New Roman" w:eastAsia="楷体" w:hAnsi="楷体"/>
          <w:sz w:val="20"/>
        </w:rPr>
        <w:t>都江堰平面图</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rPr>
        <w:t>材料二</w:t>
      </w:r>
      <w:r w:rsidRPr="007C6B17">
        <w:rPr>
          <w:rFonts w:ascii="Times New Roman" w:eastAsia="宋体" w:hAnsi="宋体"/>
        </w:rPr>
        <w:t xml:space="preserve">　</w:t>
      </w:r>
      <w:r w:rsidRPr="007C6B17">
        <w:rPr>
          <w:rFonts w:ascii="Times New Roman" w:eastAsia="楷体" w:hAnsi="楷体"/>
        </w:rPr>
        <w:t>近年来</w:t>
      </w:r>
      <w:r w:rsidRPr="007C6B17">
        <w:rPr>
          <w:rFonts w:ascii="Times New Roman" w:eastAsia="宋体" w:hAnsi="宋体"/>
        </w:rPr>
        <w:t>,</w:t>
      </w:r>
      <w:r w:rsidRPr="007C6B17">
        <w:rPr>
          <w:rFonts w:ascii="Times New Roman" w:eastAsia="楷体" w:hAnsi="楷体"/>
        </w:rPr>
        <w:t>新疆</w:t>
      </w:r>
      <w:r w:rsidRPr="007C6B17">
        <w:rPr>
          <w:rFonts w:ascii="Times New Roman" w:eastAsia="宋体" w:hAnsi="Times New Roman" w:cs="Times New Roman"/>
        </w:rPr>
        <w:t>“</w:t>
      </w:r>
      <w:r w:rsidRPr="007C6B17">
        <w:rPr>
          <w:rFonts w:ascii="Times New Roman" w:eastAsia="楷体" w:hAnsi="楷体"/>
        </w:rPr>
        <w:t>红色产业</w:t>
      </w:r>
      <w:r w:rsidRPr="007C6B17">
        <w:rPr>
          <w:rFonts w:ascii="Times New Roman" w:eastAsia="宋体" w:hAnsi="Times New Roman" w:cs="Times New Roman"/>
        </w:rPr>
        <w:t>”</w:t>
      </w:r>
      <w:r w:rsidRPr="007C6B17">
        <w:rPr>
          <w:rFonts w:ascii="Times New Roman" w:eastAsia="楷体" w:hAnsi="楷体"/>
        </w:rPr>
        <w:t>发展红红火火、蓬蓬勃勃</w:t>
      </w:r>
      <w:r w:rsidRPr="007C6B17">
        <w:rPr>
          <w:rFonts w:ascii="Times New Roman" w:eastAsia="宋体" w:hAnsi="宋体"/>
        </w:rPr>
        <w:t>,</w:t>
      </w:r>
      <w:r w:rsidRPr="007C6B17">
        <w:rPr>
          <w:rFonts w:ascii="Times New Roman" w:eastAsia="宋体" w:hAnsi="Times New Roman" w:cs="Times New Roman"/>
        </w:rPr>
        <w:t>“</w:t>
      </w:r>
      <w:r w:rsidRPr="007C6B17">
        <w:rPr>
          <w:rFonts w:ascii="Times New Roman" w:eastAsia="楷体" w:hAnsi="楷体"/>
        </w:rPr>
        <w:t>红色产业</w:t>
      </w:r>
      <w:r w:rsidRPr="007C6B17">
        <w:rPr>
          <w:rFonts w:ascii="Times New Roman" w:eastAsia="宋体" w:hAnsi="Times New Roman" w:cs="Times New Roman"/>
        </w:rPr>
        <w:t>”</w:t>
      </w:r>
      <w:r w:rsidRPr="007C6B17">
        <w:rPr>
          <w:rFonts w:ascii="Times New Roman" w:eastAsia="楷体" w:hAnsi="楷体"/>
        </w:rPr>
        <w:t>是该地区红色农产品及其加工产业的统称</w:t>
      </w:r>
      <w:r w:rsidRPr="007C6B17">
        <w:rPr>
          <w:rFonts w:ascii="Times New Roman" w:eastAsia="宋体" w:hAnsi="宋体"/>
        </w:rPr>
        <w:t>,</w:t>
      </w:r>
      <w:r w:rsidRPr="007C6B17">
        <w:rPr>
          <w:rFonts w:ascii="Times New Roman" w:eastAsia="楷体" w:hAnsi="楷体"/>
        </w:rPr>
        <w:t>红花、番茄、枸杞是该地区</w:t>
      </w:r>
      <w:r w:rsidRPr="007C6B17">
        <w:rPr>
          <w:rFonts w:ascii="Times New Roman" w:eastAsia="宋体" w:hAnsi="Times New Roman" w:cs="Times New Roman"/>
        </w:rPr>
        <w:t>“</w:t>
      </w:r>
      <w:r w:rsidRPr="007C6B17">
        <w:rPr>
          <w:rFonts w:ascii="Times New Roman" w:eastAsia="楷体" w:hAnsi="楷体"/>
        </w:rPr>
        <w:t>红色产业</w:t>
      </w:r>
      <w:r w:rsidRPr="007C6B17">
        <w:rPr>
          <w:rFonts w:ascii="Times New Roman" w:eastAsia="宋体" w:hAnsi="Times New Roman" w:cs="Times New Roman"/>
        </w:rPr>
        <w:t>”</w:t>
      </w:r>
      <w:r w:rsidRPr="007C6B17">
        <w:rPr>
          <w:rFonts w:ascii="Times New Roman" w:eastAsia="楷体" w:hAnsi="楷体"/>
        </w:rPr>
        <w:t>的三大支柱</w:t>
      </w:r>
      <w:r w:rsidRPr="007C6B17">
        <w:rPr>
          <w:rFonts w:ascii="Times New Roman" w:eastAsia="宋体" w:hAnsi="宋体"/>
        </w:rPr>
        <w:t>,</w:t>
      </w:r>
      <w:r w:rsidRPr="007C6B17">
        <w:rPr>
          <w:rFonts w:ascii="Times New Roman" w:eastAsia="楷体" w:hAnsi="楷体"/>
        </w:rPr>
        <w:t>其中番茄酱是重要出口创汇产品。</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(1)</w:t>
      </w:r>
      <w:r w:rsidRPr="007C6B17">
        <w:rPr>
          <w:rFonts w:ascii="Times New Roman" w:eastAsia="宋体" w:hAnsi="宋体"/>
        </w:rPr>
        <w:t>水资源是影响新疆经济活动的主要限制性因素</w:t>
      </w:r>
      <w:r w:rsidRPr="007C6B17">
        <w:rPr>
          <w:rFonts w:ascii="Times New Roman" w:eastAsia="宋体" w:hAnsi="宋体"/>
        </w:rPr>
        <w:t>,</w:t>
      </w:r>
      <w:r w:rsidRPr="007C6B17">
        <w:rPr>
          <w:rFonts w:ascii="Times New Roman" w:eastAsia="宋体" w:hAnsi="宋体"/>
        </w:rPr>
        <w:t>试述该地区河流的水文特征。</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(2)</w:t>
      </w:r>
      <w:r w:rsidRPr="007C6B17">
        <w:rPr>
          <w:rFonts w:ascii="Times New Roman" w:eastAsia="宋体" w:hAnsi="宋体"/>
        </w:rPr>
        <w:t>从自然条件的角度分析两种水利工程是如何因地制宜发挥作用的。</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(3)</w:t>
      </w:r>
      <w:r w:rsidRPr="007C6B17">
        <w:rPr>
          <w:rFonts w:ascii="Times New Roman" w:eastAsia="宋体" w:hAnsi="宋体"/>
        </w:rPr>
        <w:t>试述新疆番茄色红、质优的重要自然原因及大力发展</w:t>
      </w:r>
      <w:r w:rsidRPr="007C6B17">
        <w:rPr>
          <w:rFonts w:ascii="Times New Roman" w:eastAsia="宋体" w:hAnsi="Times New Roman" w:cs="Times New Roman"/>
        </w:rPr>
        <w:t>“</w:t>
      </w:r>
      <w:r w:rsidRPr="007C6B17">
        <w:rPr>
          <w:rFonts w:ascii="Times New Roman" w:eastAsia="宋体" w:hAnsi="宋体"/>
        </w:rPr>
        <w:t>红色产业</w:t>
      </w:r>
      <w:r w:rsidRPr="007C6B17">
        <w:rPr>
          <w:rFonts w:ascii="Times New Roman" w:eastAsia="宋体" w:hAnsi="Times New Roman" w:cs="Times New Roman"/>
        </w:rPr>
        <w:t>”</w:t>
      </w:r>
      <w:r w:rsidRPr="007C6B17">
        <w:rPr>
          <w:rFonts w:ascii="Times New Roman" w:eastAsia="宋体" w:hAnsi="宋体"/>
        </w:rPr>
        <w:t>时可能导致的生态问题。</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w:t>
      </w:r>
      <w:r w:rsidRPr="007C6B17">
        <w:rPr>
          <w:rFonts w:ascii="Times New Roman" w:eastAsia="宋体" w:hAnsi="宋体"/>
        </w:rPr>
        <w:t>多属内流河</w:t>
      </w:r>
      <w:r w:rsidRPr="007C6B17">
        <w:rPr>
          <w:rFonts w:ascii="Times New Roman" w:eastAsia="宋体" w:hAnsi="宋体"/>
        </w:rPr>
        <w:t>,</w:t>
      </w:r>
      <w:r w:rsidRPr="007C6B17">
        <w:rPr>
          <w:rFonts w:ascii="Times New Roman" w:eastAsia="宋体" w:hAnsi="宋体"/>
        </w:rPr>
        <w:t>水量小</w:t>
      </w:r>
      <w:r w:rsidRPr="007C6B17">
        <w:rPr>
          <w:rFonts w:ascii="Times New Roman" w:eastAsia="宋体" w:hAnsi="宋体"/>
        </w:rPr>
        <w:t>;</w:t>
      </w:r>
      <w:r w:rsidRPr="007C6B17">
        <w:rPr>
          <w:rFonts w:ascii="Times New Roman" w:eastAsia="宋体" w:hAnsi="宋体"/>
        </w:rPr>
        <w:t>水量季节变化大</w:t>
      </w:r>
      <w:r w:rsidRPr="007C6B17">
        <w:rPr>
          <w:rFonts w:ascii="Times New Roman" w:eastAsia="宋体" w:hAnsi="宋体"/>
        </w:rPr>
        <w:t>;</w:t>
      </w:r>
      <w:r w:rsidRPr="007C6B17">
        <w:rPr>
          <w:rFonts w:ascii="Times New Roman" w:eastAsia="宋体" w:hAnsi="宋体"/>
        </w:rPr>
        <w:t>以冰雪融水补给为主</w:t>
      </w:r>
      <w:r w:rsidRPr="007C6B17">
        <w:rPr>
          <w:rFonts w:ascii="Times New Roman" w:eastAsia="宋体" w:hAnsi="宋体"/>
        </w:rPr>
        <w:t>,</w:t>
      </w:r>
      <w:r w:rsidRPr="007C6B17">
        <w:rPr>
          <w:rFonts w:ascii="Times New Roman" w:eastAsia="宋体" w:hAnsi="宋体"/>
        </w:rPr>
        <w:t>形成夏汛</w:t>
      </w:r>
      <w:r w:rsidRPr="007C6B17">
        <w:rPr>
          <w:rFonts w:ascii="Times New Roman" w:eastAsia="宋体" w:hAnsi="宋体"/>
        </w:rPr>
        <w:t>;</w:t>
      </w:r>
      <w:r w:rsidRPr="007C6B17">
        <w:rPr>
          <w:rFonts w:ascii="Times New Roman" w:eastAsia="宋体" w:hAnsi="宋体"/>
        </w:rPr>
        <w:t>含沙量大</w:t>
      </w:r>
      <w:r w:rsidRPr="007C6B17">
        <w:rPr>
          <w:rFonts w:ascii="Times New Roman" w:eastAsia="宋体" w:hAnsi="宋体"/>
        </w:rPr>
        <w:t>;</w:t>
      </w:r>
      <w:r w:rsidRPr="007C6B17">
        <w:rPr>
          <w:rFonts w:ascii="Times New Roman" w:eastAsia="宋体" w:hAnsi="宋体"/>
        </w:rPr>
        <w:t>河流有结冰期</w:t>
      </w:r>
      <w:r w:rsidRPr="007C6B17">
        <w:rPr>
          <w:rFonts w:ascii="Times New Roman" w:eastAsia="宋体" w:hAnsi="宋体"/>
        </w:rPr>
        <w:t>;</w:t>
      </w:r>
      <w:r w:rsidRPr="007C6B17">
        <w:rPr>
          <w:rFonts w:ascii="Times New Roman" w:eastAsia="宋体" w:hAnsi="宋体"/>
        </w:rPr>
        <w:t>河流有断流现象。</w:t>
      </w:r>
    </w:p>
    <w:p w:rsidR="00150792" w:rsidRPr="007C6B17" w:rsidRDefault="00150792" w:rsidP="00150792">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(2)</w:t>
      </w:r>
      <w:r w:rsidRPr="007C6B17">
        <w:rPr>
          <w:rFonts w:ascii="Times New Roman" w:eastAsia="宋体" w:hAnsi="宋体"/>
        </w:rPr>
        <w:t>坎儿井采用地下暗渠输水</w:t>
      </w:r>
      <w:r w:rsidRPr="007C6B17">
        <w:rPr>
          <w:rFonts w:ascii="Times New Roman" w:eastAsia="宋体" w:hAnsi="宋体"/>
        </w:rPr>
        <w:t>,</w:t>
      </w:r>
      <w:r w:rsidRPr="007C6B17">
        <w:rPr>
          <w:rFonts w:ascii="Times New Roman" w:eastAsia="宋体" w:hAnsi="宋体"/>
        </w:rPr>
        <w:t>受季节、风沙影响较小</w:t>
      </w:r>
      <w:r w:rsidRPr="007C6B17">
        <w:rPr>
          <w:rFonts w:ascii="Times New Roman" w:eastAsia="宋体" w:hAnsi="宋体"/>
        </w:rPr>
        <w:t>,</w:t>
      </w:r>
      <w:r w:rsidRPr="007C6B17">
        <w:rPr>
          <w:rFonts w:ascii="Times New Roman" w:eastAsia="宋体" w:hAnsi="宋体"/>
        </w:rPr>
        <w:t>减少水分蒸发</w:t>
      </w:r>
      <w:r w:rsidRPr="007C6B17">
        <w:rPr>
          <w:rFonts w:ascii="Times New Roman" w:eastAsia="宋体" w:hAnsi="宋体"/>
        </w:rPr>
        <w:t>,</w:t>
      </w:r>
      <w:r w:rsidRPr="007C6B17">
        <w:rPr>
          <w:rFonts w:ascii="Times New Roman" w:eastAsia="宋体" w:hAnsi="宋体"/>
        </w:rPr>
        <w:t>流量稳定</w:t>
      </w:r>
      <w:r w:rsidRPr="007C6B17">
        <w:rPr>
          <w:rFonts w:ascii="Times New Roman" w:eastAsia="宋体" w:hAnsi="宋体"/>
        </w:rPr>
        <w:t>,</w:t>
      </w:r>
      <w:r w:rsidRPr="007C6B17">
        <w:rPr>
          <w:rFonts w:ascii="Times New Roman" w:eastAsia="宋体" w:hAnsi="宋体"/>
        </w:rPr>
        <w:t>提高了干旱地区水资源的利用效率。都江堰是合理利用地形坡度</w:t>
      </w:r>
      <w:r w:rsidRPr="007C6B17">
        <w:rPr>
          <w:rFonts w:ascii="Times New Roman" w:eastAsia="宋体" w:hAnsi="宋体"/>
        </w:rPr>
        <w:t>,</w:t>
      </w:r>
      <w:r w:rsidRPr="007C6B17">
        <w:rPr>
          <w:rFonts w:ascii="Times New Roman" w:eastAsia="宋体" w:hAnsi="宋体"/>
        </w:rPr>
        <w:t>确保常年自流灌溉</w:t>
      </w:r>
      <w:r w:rsidRPr="007C6B17">
        <w:rPr>
          <w:rFonts w:ascii="Times New Roman" w:eastAsia="宋体" w:hAnsi="宋体"/>
        </w:rPr>
        <w:t>;</w:t>
      </w:r>
      <w:r w:rsidRPr="007C6B17">
        <w:rPr>
          <w:rFonts w:ascii="Times New Roman" w:eastAsia="宋体" w:hAnsi="宋体"/>
        </w:rPr>
        <w:t>科学分流</w:t>
      </w:r>
      <w:r w:rsidRPr="007C6B17">
        <w:rPr>
          <w:rFonts w:ascii="Times New Roman" w:eastAsia="宋体" w:hAnsi="宋体"/>
        </w:rPr>
        <w:t>,</w:t>
      </w:r>
      <w:r w:rsidRPr="007C6B17">
        <w:rPr>
          <w:rFonts w:ascii="Times New Roman" w:eastAsia="宋体" w:hAnsi="宋体"/>
        </w:rPr>
        <w:t>减轻水旱灾害。</w:t>
      </w:r>
    </w:p>
    <w:p w:rsidR="00150792" w:rsidRPr="007C6B17" w:rsidRDefault="00150792" w:rsidP="00150792">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(3)</w:t>
      </w:r>
      <w:r w:rsidRPr="007C6B17">
        <w:rPr>
          <w:rFonts w:ascii="Times New Roman" w:eastAsia="宋体" w:hAnsi="宋体"/>
        </w:rPr>
        <w:t>自然原因</w:t>
      </w:r>
      <w:r w:rsidRPr="007C6B17">
        <w:rPr>
          <w:rFonts w:ascii="Times New Roman" w:eastAsia="宋体" w:hAnsi="宋体"/>
        </w:rPr>
        <w:t>:</w:t>
      </w:r>
      <w:r w:rsidRPr="007C6B17">
        <w:rPr>
          <w:rFonts w:ascii="Times New Roman" w:eastAsia="宋体" w:hAnsi="宋体"/>
        </w:rPr>
        <w:t>日照时间长</w:t>
      </w:r>
      <w:r w:rsidRPr="007C6B17">
        <w:rPr>
          <w:rFonts w:ascii="Times New Roman" w:eastAsia="宋体" w:hAnsi="宋体"/>
        </w:rPr>
        <w:t>,</w:t>
      </w:r>
      <w:r w:rsidRPr="007C6B17">
        <w:rPr>
          <w:rFonts w:ascii="Times New Roman" w:eastAsia="宋体" w:hAnsi="宋体"/>
        </w:rPr>
        <w:t>光照充足</w:t>
      </w:r>
      <w:r w:rsidRPr="007C6B17">
        <w:rPr>
          <w:rFonts w:ascii="Times New Roman" w:eastAsia="宋体" w:hAnsi="宋体"/>
        </w:rPr>
        <w:t>;</w:t>
      </w:r>
      <w:r w:rsidRPr="007C6B17">
        <w:rPr>
          <w:rFonts w:ascii="Times New Roman" w:eastAsia="宋体" w:hAnsi="宋体"/>
        </w:rPr>
        <w:t>昼夜温差大</w:t>
      </w:r>
      <w:r w:rsidRPr="007C6B17">
        <w:rPr>
          <w:rFonts w:ascii="Times New Roman" w:eastAsia="宋体" w:hAnsi="宋体"/>
        </w:rPr>
        <w:t>,</w:t>
      </w:r>
      <w:r w:rsidRPr="007C6B17">
        <w:rPr>
          <w:rFonts w:ascii="Times New Roman" w:eastAsia="宋体" w:hAnsi="宋体"/>
        </w:rPr>
        <w:t>养分积累多。</w:t>
      </w:r>
    </w:p>
    <w:p w:rsidR="00150792" w:rsidRPr="007C6B17" w:rsidRDefault="00150792" w:rsidP="00150792">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问题</w:t>
      </w:r>
      <w:r w:rsidRPr="007C6B17">
        <w:rPr>
          <w:rFonts w:ascii="Times New Roman" w:eastAsia="宋体" w:hAnsi="宋体"/>
        </w:rPr>
        <w:t>:</w:t>
      </w:r>
      <w:r w:rsidRPr="007C6B17">
        <w:rPr>
          <w:rFonts w:ascii="Times New Roman" w:eastAsia="宋体" w:hAnsi="宋体"/>
        </w:rPr>
        <w:t>过度开垦导致土地荒漠化</w:t>
      </w:r>
      <w:r w:rsidRPr="007C6B17">
        <w:rPr>
          <w:rFonts w:ascii="Times New Roman" w:eastAsia="宋体" w:hAnsi="宋体"/>
        </w:rPr>
        <w:t>;</w:t>
      </w:r>
      <w:r w:rsidRPr="007C6B17">
        <w:rPr>
          <w:rFonts w:ascii="Times New Roman" w:eastAsia="宋体" w:hAnsi="宋体"/>
        </w:rPr>
        <w:t>不合理灌溉导致土壤盐碱化。</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水文特征要从河流的流量、补给、汛期、结冰期及水流量的季节变化来分析。第</w:t>
      </w:r>
      <w:r w:rsidRPr="007C6B17">
        <w:rPr>
          <w:rFonts w:ascii="Times New Roman" w:eastAsia="宋体" w:hAnsi="宋体"/>
        </w:rPr>
        <w:t>(2)</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不同地区的水利工程其作用有巨大的差异</w:t>
      </w:r>
      <w:r w:rsidRPr="007C6B17">
        <w:rPr>
          <w:rFonts w:ascii="Times New Roman" w:eastAsia="宋体" w:hAnsi="宋体"/>
        </w:rPr>
        <w:t>,</w:t>
      </w:r>
      <w:r w:rsidRPr="007C6B17">
        <w:rPr>
          <w:rFonts w:ascii="Times New Roman" w:eastAsia="楷体" w:hAnsi="楷体"/>
        </w:rPr>
        <w:t>按要求从当地自然特点来分析。第</w:t>
      </w:r>
      <w:r w:rsidRPr="007C6B17">
        <w:rPr>
          <w:rFonts w:ascii="Times New Roman" w:eastAsia="宋体" w:hAnsi="宋体"/>
        </w:rPr>
        <w:t>(3)</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农业生产受自然条件的影响较大</w:t>
      </w:r>
      <w:r w:rsidRPr="007C6B17">
        <w:rPr>
          <w:rFonts w:ascii="Times New Roman" w:eastAsia="宋体" w:hAnsi="宋体"/>
        </w:rPr>
        <w:t>,</w:t>
      </w:r>
      <w:r w:rsidRPr="007C6B17">
        <w:rPr>
          <w:rFonts w:ascii="Times New Roman" w:eastAsia="楷体" w:hAnsi="楷体"/>
        </w:rPr>
        <w:t>此地区大力发展</w:t>
      </w:r>
      <w:r w:rsidRPr="007C6B17">
        <w:rPr>
          <w:rFonts w:ascii="Times New Roman" w:eastAsia="宋体" w:hAnsi="Times New Roman" w:cs="Times New Roman"/>
        </w:rPr>
        <w:t>“</w:t>
      </w:r>
      <w:r w:rsidRPr="007C6B17">
        <w:rPr>
          <w:rFonts w:ascii="Times New Roman" w:eastAsia="楷体" w:hAnsi="楷体"/>
        </w:rPr>
        <w:t>红色产业</w:t>
      </w:r>
      <w:r w:rsidRPr="007C6B17">
        <w:rPr>
          <w:rFonts w:ascii="Times New Roman" w:eastAsia="宋体" w:hAnsi="Times New Roman" w:cs="Times New Roman"/>
        </w:rPr>
        <w:t>”</w:t>
      </w:r>
      <w:r w:rsidRPr="007C6B17">
        <w:rPr>
          <w:rFonts w:ascii="Times New Roman" w:eastAsia="楷体" w:hAnsi="楷体"/>
        </w:rPr>
        <w:t>主要对生态的影响较大</w:t>
      </w:r>
      <w:r w:rsidRPr="007C6B17">
        <w:rPr>
          <w:rFonts w:ascii="Times New Roman" w:eastAsia="宋体" w:hAnsi="宋体"/>
        </w:rPr>
        <w:t>,</w:t>
      </w:r>
      <w:r w:rsidRPr="007C6B17">
        <w:rPr>
          <w:rFonts w:ascii="Times New Roman" w:eastAsia="楷体" w:hAnsi="楷体"/>
        </w:rPr>
        <w:t>主要与本地区干旱的自然环境密切相关。灌溉不合理</w:t>
      </w:r>
      <w:r w:rsidRPr="007C6B17">
        <w:rPr>
          <w:rFonts w:ascii="Times New Roman" w:eastAsia="宋体" w:hAnsi="宋体"/>
        </w:rPr>
        <w:t>,</w:t>
      </w:r>
      <w:r w:rsidRPr="007C6B17">
        <w:rPr>
          <w:rFonts w:ascii="Times New Roman" w:eastAsia="楷体" w:hAnsi="楷体"/>
        </w:rPr>
        <w:t>过度耕作</w:t>
      </w:r>
      <w:r w:rsidRPr="007C6B17">
        <w:rPr>
          <w:rFonts w:ascii="Times New Roman" w:eastAsia="宋体" w:hAnsi="宋体"/>
        </w:rPr>
        <w:t>,</w:t>
      </w:r>
      <w:r w:rsidRPr="007C6B17">
        <w:rPr>
          <w:rFonts w:ascii="Times New Roman" w:eastAsia="楷体" w:hAnsi="楷体"/>
        </w:rPr>
        <w:t>易造成土地盐碱化和荒漠化。</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27</w:t>
      </w:r>
      <w:r w:rsidRPr="007C6B17">
        <w:rPr>
          <w:rFonts w:ascii="Times New Roman" w:eastAsia="宋体" w:hAnsi="Times New Roman" w:cs="Times New Roman"/>
        </w:rPr>
        <w:t>.</w:t>
      </w:r>
      <w:r w:rsidRPr="007C6B17">
        <w:rPr>
          <w:rFonts w:ascii="Times New Roman" w:eastAsia="宋体" w:hAnsi="宋体"/>
        </w:rPr>
        <w:t>(14</w:t>
      </w:r>
      <w:r w:rsidRPr="007C6B17">
        <w:rPr>
          <w:rFonts w:ascii="Times New Roman" w:eastAsia="楷体" w:hAnsi="楷体"/>
        </w:rPr>
        <w:t>分</w:t>
      </w:r>
      <w:r w:rsidRPr="007C6B17">
        <w:rPr>
          <w:rFonts w:ascii="Times New Roman" w:eastAsia="宋体" w:hAnsi="宋体"/>
        </w:rPr>
        <w:t>)</w:t>
      </w:r>
      <w:r w:rsidRPr="007C6B17">
        <w:rPr>
          <w:rFonts w:ascii="Times New Roman" w:eastAsia="宋体" w:hAnsi="宋体"/>
        </w:rPr>
        <w:t>读图</w:t>
      </w:r>
      <w:r w:rsidRPr="007C6B17">
        <w:rPr>
          <w:rFonts w:ascii="Times New Roman" w:eastAsia="宋体" w:hAnsi="宋体"/>
        </w:rPr>
        <w:t>,</w:t>
      </w:r>
      <w:r w:rsidRPr="007C6B17">
        <w:rPr>
          <w:rFonts w:ascii="Times New Roman" w:eastAsia="宋体" w:hAnsi="宋体"/>
        </w:rPr>
        <w:t>完成下列各题。</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lastRenderedPageBreak/>
        <w:drawing>
          <wp:inline distT="0" distB="0" distL="0" distR="0">
            <wp:extent cx="1587240" cy="2247840"/>
            <wp:effectExtent l="0" t="0" r="0" b="0"/>
            <wp:docPr id="659" name="R92.eps" descr="id:2147498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7.jpeg"/>
                    <pic:cNvPicPr/>
                  </pic:nvPicPr>
                  <pic:blipFill>
                    <a:blip r:embed="rId22"/>
                    <a:stretch>
                      <a:fillRect/>
                    </a:stretch>
                  </pic:blipFill>
                  <pic:spPr>
                    <a:xfrm>
                      <a:off x="0" y="0"/>
                      <a:ext cx="1587240" cy="224784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(1)</w:t>
      </w:r>
      <w:r w:rsidRPr="007C6B17">
        <w:rPr>
          <w:rFonts w:ascii="Times New Roman" w:eastAsia="宋体" w:hAnsi="宋体"/>
        </w:rPr>
        <w:t>水利枢纽</w:t>
      </w:r>
      <w:r w:rsidRPr="007C6B17">
        <w:rPr>
          <w:rFonts w:ascii="Times New Roman" w:eastAsia="宋体" w:hAnsi="宋体"/>
        </w:rPr>
        <w:t>Q</w:t>
      </w:r>
      <w:r w:rsidRPr="007C6B17">
        <w:rPr>
          <w:rFonts w:ascii="Times New Roman" w:eastAsia="宋体" w:hAnsi="宋体"/>
        </w:rPr>
        <w:t>对</w:t>
      </w:r>
      <w:r w:rsidRPr="007C6B17">
        <w:rPr>
          <w:rFonts w:ascii="Times New Roman" w:eastAsia="宋体" w:hAnsi="宋体"/>
        </w:rPr>
        <w:t>R</w:t>
      </w:r>
      <w:r w:rsidRPr="007C6B17">
        <w:rPr>
          <w:rFonts w:ascii="Times New Roman" w:eastAsia="宋体" w:hAnsi="宋体"/>
        </w:rPr>
        <w:t>河下游的有利影响有哪些</w:t>
      </w:r>
      <w:r w:rsidRPr="007C6B17">
        <w:rPr>
          <w:rFonts w:ascii="Times New Roman" w:eastAsia="宋体" w:hAnsi="宋体"/>
        </w:rPr>
        <w:t xml:space="preserve">? </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(2)</w:t>
      </w:r>
      <w:r w:rsidRPr="007C6B17">
        <w:rPr>
          <w:rFonts w:ascii="Times New Roman" w:eastAsia="宋体" w:hAnsi="宋体"/>
        </w:rPr>
        <w:t>说出</w:t>
      </w:r>
      <w:r w:rsidRPr="007C6B17">
        <w:rPr>
          <w:rFonts w:ascii="Times New Roman" w:eastAsia="宋体" w:hAnsi="宋体"/>
        </w:rPr>
        <w:t>M</w:t>
      </w:r>
      <w:r w:rsidRPr="007C6B17">
        <w:rPr>
          <w:rFonts w:ascii="Times New Roman" w:eastAsia="宋体" w:hAnsi="宋体"/>
        </w:rPr>
        <w:t>地形区的地貌特征及其形成的主要人为因素。</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(3)</w:t>
      </w:r>
      <w:r w:rsidRPr="007C6B17">
        <w:rPr>
          <w:rFonts w:ascii="Times New Roman" w:eastAsia="宋体" w:hAnsi="宋体"/>
        </w:rPr>
        <w:t>在利用水资源发展农业生产过程中</w:t>
      </w:r>
      <w:r w:rsidRPr="007C6B17">
        <w:rPr>
          <w:rFonts w:ascii="Times New Roman" w:eastAsia="宋体" w:hAnsi="宋体"/>
        </w:rPr>
        <w:t>,</w:t>
      </w:r>
      <w:r w:rsidRPr="007C6B17">
        <w:rPr>
          <w:rFonts w:ascii="Times New Roman" w:eastAsia="宋体" w:hAnsi="宋体"/>
        </w:rPr>
        <w:t>最容易使图中</w:t>
      </w:r>
      <w:r w:rsidRPr="007C6B17">
        <w:rPr>
          <w:rFonts w:ascii="Times New Roman" w:eastAsia="宋体" w:hAnsi="宋体"/>
        </w:rPr>
        <w:t>A</w:t>
      </w:r>
      <w:r w:rsidRPr="007C6B17">
        <w:rPr>
          <w:rFonts w:ascii="Times New Roman" w:eastAsia="宋体" w:hAnsi="宋体"/>
        </w:rPr>
        <w:t>、</w:t>
      </w:r>
      <w:r w:rsidRPr="007C6B17">
        <w:rPr>
          <w:rFonts w:ascii="Times New Roman" w:eastAsia="宋体" w:hAnsi="宋体"/>
        </w:rPr>
        <w:t>B</w:t>
      </w:r>
      <w:r w:rsidRPr="007C6B17">
        <w:rPr>
          <w:rFonts w:ascii="Times New Roman" w:eastAsia="宋体" w:hAnsi="宋体"/>
        </w:rPr>
        <w:t>附近地区的土壤出现</w:t>
      </w:r>
      <w:r w:rsidRPr="007C6B17">
        <w:rPr>
          <w:rFonts w:ascii="Times New Roman" w:eastAsia="宋体" w:hAnsi="宋体"/>
          <w:color w:val="FF0000"/>
          <w:u w:val="single" w:color="000000"/>
        </w:rPr>
        <w:t xml:space="preserve">　　　　　　　　</w:t>
      </w:r>
      <w:r w:rsidRPr="007C6B17">
        <w:rPr>
          <w:rFonts w:ascii="Times New Roman" w:eastAsia="宋体" w:hAnsi="宋体"/>
        </w:rPr>
        <w:t>问题。图示地区在发展农业生产时</w:t>
      </w:r>
      <w:r w:rsidRPr="007C6B17">
        <w:rPr>
          <w:rFonts w:ascii="Times New Roman" w:eastAsia="宋体" w:hAnsi="宋体"/>
        </w:rPr>
        <w:t>,</w:t>
      </w:r>
      <w:r w:rsidRPr="007C6B17">
        <w:rPr>
          <w:rFonts w:ascii="Times New Roman" w:eastAsia="宋体" w:hAnsi="宋体"/>
        </w:rPr>
        <w:t>对流经该地区的河流可能产生哪些不利的影响</w:t>
      </w:r>
      <w:r w:rsidRPr="007C6B17">
        <w:rPr>
          <w:rFonts w:ascii="Times New Roman" w:eastAsia="宋体" w:hAnsi="宋体"/>
        </w:rPr>
        <w:t xml:space="preserve">? </w:t>
      </w:r>
      <w:r w:rsidRPr="007C6B17">
        <w:rPr>
          <w:rFonts w:ascii="Times New Roman" w:eastAsia="宋体" w:hAnsi="宋体"/>
        </w:rPr>
        <w:t> </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(4)</w:t>
      </w:r>
      <w:r w:rsidRPr="007C6B17">
        <w:rPr>
          <w:rFonts w:ascii="Times New Roman" w:eastAsia="宋体" w:hAnsi="宋体"/>
        </w:rPr>
        <w:t>近年来</w:t>
      </w:r>
      <w:r w:rsidRPr="007C6B17">
        <w:rPr>
          <w:rFonts w:ascii="Times New Roman" w:eastAsia="宋体" w:hAnsi="宋体"/>
        </w:rPr>
        <w:t>,C</w:t>
      </w:r>
      <w:r w:rsidRPr="007C6B17">
        <w:rPr>
          <w:rFonts w:ascii="Times New Roman" w:eastAsia="宋体" w:hAnsi="宋体"/>
        </w:rPr>
        <w:t>处附近的土地荒漠化进程加快</w:t>
      </w:r>
      <w:r w:rsidRPr="007C6B17">
        <w:rPr>
          <w:rFonts w:ascii="Times New Roman" w:eastAsia="宋体" w:hAnsi="宋体"/>
        </w:rPr>
        <w:t>,</w:t>
      </w:r>
      <w:r w:rsidRPr="007C6B17">
        <w:rPr>
          <w:rFonts w:ascii="Times New Roman" w:eastAsia="宋体" w:hAnsi="宋体"/>
        </w:rPr>
        <w:t>试分析该地区荒漠化土地的分布特点及其产生的人为原因。</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w:t>
      </w:r>
      <w:r w:rsidRPr="007C6B17">
        <w:rPr>
          <w:rFonts w:ascii="Times New Roman" w:eastAsia="宋体" w:hAnsi="宋体"/>
        </w:rPr>
        <w:t>调节径流变化</w:t>
      </w:r>
      <w:r w:rsidRPr="007C6B17">
        <w:rPr>
          <w:rFonts w:ascii="Times New Roman" w:eastAsia="宋体" w:hAnsi="宋体"/>
        </w:rPr>
        <w:t>,</w:t>
      </w:r>
      <w:r w:rsidRPr="007C6B17">
        <w:rPr>
          <w:rFonts w:ascii="Times New Roman" w:eastAsia="宋体" w:hAnsi="宋体"/>
        </w:rPr>
        <w:t>具有防洪、灌溉和发电的功能</w:t>
      </w:r>
      <w:r w:rsidRPr="007C6B17">
        <w:rPr>
          <w:rFonts w:ascii="Times New Roman" w:eastAsia="宋体" w:hAnsi="宋体"/>
        </w:rPr>
        <w:t>;</w:t>
      </w:r>
      <w:r w:rsidRPr="007C6B17">
        <w:rPr>
          <w:rFonts w:ascii="Times New Roman" w:eastAsia="宋体" w:hAnsi="宋体"/>
        </w:rPr>
        <w:t>使河流含沙量减小</w:t>
      </w:r>
      <w:r w:rsidRPr="007C6B17">
        <w:rPr>
          <w:rFonts w:ascii="Times New Roman" w:eastAsia="宋体" w:hAnsi="宋体"/>
        </w:rPr>
        <w:t>,</w:t>
      </w:r>
      <w:r w:rsidRPr="007C6B17">
        <w:rPr>
          <w:rFonts w:ascii="Times New Roman" w:eastAsia="宋体" w:hAnsi="宋体"/>
        </w:rPr>
        <w:t>减少河床淤积</w:t>
      </w:r>
      <w:r w:rsidRPr="007C6B17">
        <w:rPr>
          <w:rFonts w:ascii="Times New Roman" w:eastAsia="宋体" w:hAnsi="宋体"/>
        </w:rPr>
        <w:t>;</w:t>
      </w:r>
      <w:r w:rsidRPr="007C6B17">
        <w:rPr>
          <w:rFonts w:ascii="Times New Roman" w:eastAsia="宋体" w:hAnsi="宋体"/>
        </w:rPr>
        <w:t>减少下游凌汛危害</w:t>
      </w:r>
      <w:r w:rsidRPr="007C6B17">
        <w:rPr>
          <w:rFonts w:ascii="Times New Roman" w:eastAsia="宋体" w:hAnsi="宋体"/>
        </w:rPr>
        <w:t>,</w:t>
      </w:r>
      <w:r w:rsidRPr="007C6B17">
        <w:rPr>
          <w:rFonts w:ascii="Times New Roman" w:eastAsia="宋体" w:hAnsi="宋体"/>
        </w:rPr>
        <w:t>遏制黄河断流现象。</w:t>
      </w:r>
    </w:p>
    <w:p w:rsidR="00150792" w:rsidRPr="007C6B17" w:rsidRDefault="00150792" w:rsidP="00150792">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(2)</w:t>
      </w:r>
      <w:r w:rsidRPr="007C6B17">
        <w:rPr>
          <w:rFonts w:ascii="Times New Roman" w:eastAsia="宋体" w:hAnsi="宋体"/>
        </w:rPr>
        <w:t>地貌特征</w:t>
      </w:r>
      <w:r w:rsidRPr="007C6B17">
        <w:rPr>
          <w:rFonts w:ascii="Times New Roman" w:eastAsia="宋体" w:hAnsi="宋体"/>
        </w:rPr>
        <w:t>:</w:t>
      </w:r>
      <w:r w:rsidRPr="007C6B17">
        <w:rPr>
          <w:rFonts w:ascii="Times New Roman" w:eastAsia="宋体" w:hAnsi="宋体"/>
        </w:rPr>
        <w:t>千沟万壑</w:t>
      </w:r>
      <w:r w:rsidRPr="007C6B17">
        <w:rPr>
          <w:rFonts w:ascii="Times New Roman" w:eastAsia="宋体" w:hAnsi="宋体"/>
        </w:rPr>
        <w:t>,</w:t>
      </w:r>
      <w:r w:rsidRPr="007C6B17">
        <w:rPr>
          <w:rFonts w:ascii="Times New Roman" w:eastAsia="宋体" w:hAnsi="宋体"/>
        </w:rPr>
        <w:t>支离破碎。人为因素主要是植被破坏、不合理的耕作制度</w:t>
      </w:r>
      <w:r w:rsidRPr="007C6B17">
        <w:rPr>
          <w:rFonts w:ascii="Times New Roman" w:eastAsia="宋体" w:hAnsi="宋体"/>
        </w:rPr>
        <w:t>(</w:t>
      </w:r>
      <w:r w:rsidRPr="007C6B17">
        <w:rPr>
          <w:rFonts w:ascii="Times New Roman" w:eastAsia="宋体" w:hAnsi="宋体"/>
        </w:rPr>
        <w:t>轮荒</w:t>
      </w:r>
      <w:r w:rsidRPr="007C6B17">
        <w:rPr>
          <w:rFonts w:ascii="Times New Roman" w:eastAsia="宋体" w:hAnsi="宋体"/>
        </w:rPr>
        <w:t>)</w:t>
      </w:r>
      <w:r w:rsidRPr="007C6B17">
        <w:rPr>
          <w:rFonts w:ascii="Times New Roman" w:eastAsia="宋体" w:hAnsi="宋体"/>
        </w:rPr>
        <w:t>以及开矿等。</w:t>
      </w:r>
    </w:p>
    <w:p w:rsidR="00150792" w:rsidRPr="007C6B17" w:rsidRDefault="00150792" w:rsidP="00150792">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(3)</w:t>
      </w:r>
      <w:r w:rsidRPr="007C6B17">
        <w:rPr>
          <w:rFonts w:ascii="Times New Roman" w:eastAsia="宋体" w:hAnsi="宋体"/>
        </w:rPr>
        <w:t>次生盐碱化</w:t>
      </w:r>
      <w:r w:rsidRPr="007C6B17">
        <w:rPr>
          <w:rFonts w:ascii="Times New Roman" w:eastAsia="宋体" w:hAnsi="宋体"/>
        </w:rPr>
        <w:t>(</w:t>
      </w:r>
      <w:r w:rsidRPr="007C6B17">
        <w:rPr>
          <w:rFonts w:ascii="Times New Roman" w:eastAsia="宋体" w:hAnsi="宋体"/>
        </w:rPr>
        <w:t>盐渍化</w:t>
      </w:r>
      <w:r w:rsidRPr="007C6B17">
        <w:rPr>
          <w:rFonts w:ascii="Times New Roman" w:eastAsia="宋体" w:hAnsi="宋体"/>
        </w:rPr>
        <w:t>)</w:t>
      </w:r>
      <w:r w:rsidRPr="007C6B17">
        <w:rPr>
          <w:rFonts w:ascii="Times New Roman" w:eastAsia="宋体" w:hAnsi="宋体"/>
        </w:rPr>
        <w:t xml:space="preserve">　大量引水灌溉</w:t>
      </w:r>
      <w:r w:rsidRPr="007C6B17">
        <w:rPr>
          <w:rFonts w:ascii="Times New Roman" w:eastAsia="宋体" w:hAnsi="宋体"/>
        </w:rPr>
        <w:t>,</w:t>
      </w:r>
      <w:r w:rsidRPr="007C6B17">
        <w:rPr>
          <w:rFonts w:ascii="Times New Roman" w:eastAsia="宋体" w:hAnsi="宋体"/>
        </w:rPr>
        <w:t>造成河流的中下游水量减少</w:t>
      </w:r>
      <w:r w:rsidRPr="007C6B17">
        <w:rPr>
          <w:rFonts w:ascii="Times New Roman" w:eastAsia="宋体" w:hAnsi="宋体"/>
        </w:rPr>
        <w:t>,</w:t>
      </w:r>
      <w:r w:rsidRPr="007C6B17">
        <w:rPr>
          <w:rFonts w:ascii="Times New Roman" w:eastAsia="宋体" w:hAnsi="宋体"/>
        </w:rPr>
        <w:t>甚至出现断流</w:t>
      </w:r>
      <w:r w:rsidRPr="007C6B17">
        <w:rPr>
          <w:rFonts w:ascii="Times New Roman" w:eastAsia="宋体" w:hAnsi="宋体"/>
        </w:rPr>
        <w:t>;</w:t>
      </w:r>
      <w:r w:rsidRPr="007C6B17">
        <w:rPr>
          <w:rFonts w:ascii="Times New Roman" w:eastAsia="宋体" w:hAnsi="宋体"/>
        </w:rPr>
        <w:t>农业生产过程中施用化肥和农药</w:t>
      </w:r>
      <w:r w:rsidRPr="007C6B17">
        <w:rPr>
          <w:rFonts w:ascii="Times New Roman" w:eastAsia="宋体" w:hAnsi="宋体"/>
        </w:rPr>
        <w:t>,</w:t>
      </w:r>
      <w:r w:rsidRPr="007C6B17">
        <w:rPr>
          <w:rFonts w:ascii="Times New Roman" w:eastAsia="宋体" w:hAnsi="宋体"/>
        </w:rPr>
        <w:t>使河流遭受污染</w:t>
      </w:r>
      <w:r w:rsidRPr="007C6B17">
        <w:rPr>
          <w:rFonts w:ascii="Times New Roman" w:eastAsia="宋体" w:hAnsi="宋体"/>
        </w:rPr>
        <w:t>;</w:t>
      </w:r>
      <w:r w:rsidRPr="007C6B17">
        <w:rPr>
          <w:rFonts w:ascii="Times New Roman" w:eastAsia="宋体" w:hAnsi="宋体"/>
        </w:rPr>
        <w:t>过度放牧和垦殖导致土地荒漠化和水土流失</w:t>
      </w:r>
      <w:r w:rsidRPr="007C6B17">
        <w:rPr>
          <w:rFonts w:ascii="Times New Roman" w:eastAsia="宋体" w:hAnsi="宋体"/>
        </w:rPr>
        <w:t>,</w:t>
      </w:r>
      <w:r w:rsidRPr="007C6B17">
        <w:rPr>
          <w:rFonts w:ascii="Times New Roman" w:eastAsia="宋体" w:hAnsi="宋体"/>
        </w:rPr>
        <w:t>使河流含沙量增加。</w:t>
      </w:r>
    </w:p>
    <w:p w:rsidR="00150792" w:rsidRPr="007C6B17" w:rsidRDefault="00150792" w:rsidP="00150792">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(4)</w:t>
      </w:r>
      <w:r w:rsidRPr="007C6B17">
        <w:rPr>
          <w:rFonts w:ascii="Times New Roman" w:eastAsia="宋体" w:hAnsi="宋体"/>
        </w:rPr>
        <w:t>呈点、线状分布</w:t>
      </w:r>
      <w:r w:rsidRPr="007C6B17">
        <w:rPr>
          <w:rFonts w:ascii="Times New Roman" w:eastAsia="宋体" w:hAnsi="宋体"/>
        </w:rPr>
        <w:t>,</w:t>
      </w:r>
      <w:r w:rsidRPr="007C6B17">
        <w:rPr>
          <w:rFonts w:ascii="Times New Roman" w:eastAsia="宋体" w:hAnsi="宋体"/>
        </w:rPr>
        <w:t>面积小而分散。邻近城镇或工矿开发区</w:t>
      </w:r>
      <w:r w:rsidRPr="007C6B17">
        <w:rPr>
          <w:rFonts w:ascii="Times New Roman" w:eastAsia="宋体" w:hAnsi="宋体"/>
        </w:rPr>
        <w:t>,</w:t>
      </w:r>
      <w:r w:rsidRPr="007C6B17">
        <w:rPr>
          <w:rFonts w:ascii="Times New Roman" w:eastAsia="宋体" w:hAnsi="宋体"/>
        </w:rPr>
        <w:t>由于在开采矿产</w:t>
      </w:r>
      <w:r w:rsidRPr="007C6B17">
        <w:rPr>
          <w:rFonts w:ascii="Times New Roman" w:eastAsia="宋体" w:hAnsi="宋体"/>
        </w:rPr>
        <w:t>(</w:t>
      </w:r>
      <w:r w:rsidRPr="007C6B17">
        <w:rPr>
          <w:rFonts w:ascii="Times New Roman" w:eastAsia="宋体" w:hAnsi="宋体"/>
        </w:rPr>
        <w:t>煤炭</w:t>
      </w:r>
      <w:r w:rsidRPr="007C6B17">
        <w:rPr>
          <w:rFonts w:ascii="Times New Roman" w:eastAsia="宋体" w:hAnsi="宋体"/>
        </w:rPr>
        <w:t>)</w:t>
      </w:r>
      <w:r w:rsidRPr="007C6B17">
        <w:rPr>
          <w:rFonts w:ascii="Times New Roman" w:eastAsia="宋体" w:hAnsi="宋体"/>
        </w:rPr>
        <w:t>以及城镇和道路基本建设过程中</w:t>
      </w:r>
      <w:r w:rsidRPr="007C6B17">
        <w:rPr>
          <w:rFonts w:ascii="Times New Roman" w:eastAsia="宋体" w:hAnsi="宋体"/>
        </w:rPr>
        <w:t>,</w:t>
      </w:r>
      <w:r w:rsidRPr="007C6B17">
        <w:rPr>
          <w:rFonts w:ascii="Times New Roman" w:eastAsia="宋体" w:hAnsi="宋体"/>
        </w:rPr>
        <w:t>破坏地表植被、污染水源及弃土弃渣等。</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此题考查黄河的综合开发与利用问题。图中</w:t>
      </w:r>
      <w:r w:rsidRPr="007C6B17">
        <w:rPr>
          <w:rFonts w:ascii="Times New Roman" w:eastAsia="宋体" w:hAnsi="宋体"/>
        </w:rPr>
        <w:t>Q</w:t>
      </w:r>
      <w:r w:rsidRPr="007C6B17">
        <w:rPr>
          <w:rFonts w:ascii="Times New Roman" w:eastAsia="楷体" w:hAnsi="楷体"/>
        </w:rPr>
        <w:t>、</w:t>
      </w:r>
      <w:r w:rsidRPr="007C6B17">
        <w:rPr>
          <w:rFonts w:ascii="Times New Roman" w:eastAsia="宋体" w:hAnsi="宋体"/>
        </w:rPr>
        <w:t>R</w:t>
      </w:r>
      <w:r w:rsidRPr="007C6B17">
        <w:rPr>
          <w:rFonts w:ascii="Times New Roman" w:eastAsia="楷体" w:hAnsi="楷体"/>
        </w:rPr>
        <w:t>水利枢纽工程对干流水量有调节作用</w:t>
      </w:r>
      <w:r w:rsidRPr="007C6B17">
        <w:rPr>
          <w:rFonts w:ascii="Times New Roman" w:eastAsia="宋体" w:hAnsi="宋体"/>
        </w:rPr>
        <w:t>,</w:t>
      </w:r>
      <w:r w:rsidRPr="007C6B17">
        <w:rPr>
          <w:rFonts w:ascii="Times New Roman" w:eastAsia="楷体" w:hAnsi="楷体"/>
        </w:rPr>
        <w:t>使河流下游含沙量减少</w:t>
      </w:r>
      <w:r w:rsidRPr="007C6B17">
        <w:rPr>
          <w:rFonts w:ascii="Times New Roman" w:eastAsia="宋体" w:hAnsi="宋体"/>
        </w:rPr>
        <w:t>,</w:t>
      </w:r>
      <w:r w:rsidRPr="007C6B17">
        <w:rPr>
          <w:rFonts w:ascii="Times New Roman" w:eastAsia="楷体" w:hAnsi="楷体"/>
        </w:rPr>
        <w:t>并减轻凌汛的危害</w:t>
      </w:r>
      <w:r w:rsidRPr="007C6B17">
        <w:rPr>
          <w:rFonts w:ascii="Times New Roman" w:eastAsia="宋体" w:hAnsi="宋体"/>
        </w:rPr>
        <w:t>,</w:t>
      </w:r>
      <w:r w:rsidRPr="007C6B17">
        <w:rPr>
          <w:rFonts w:ascii="Times New Roman" w:eastAsia="楷体" w:hAnsi="楷体"/>
        </w:rPr>
        <w:t>同时能遏制黄河断流现象。</w:t>
      </w:r>
      <w:r w:rsidRPr="007C6B17">
        <w:rPr>
          <w:rFonts w:ascii="Times New Roman" w:eastAsia="宋体" w:hAnsi="宋体"/>
        </w:rPr>
        <w:t>M</w:t>
      </w:r>
      <w:r w:rsidRPr="007C6B17">
        <w:rPr>
          <w:rFonts w:ascii="Times New Roman" w:eastAsia="楷体" w:hAnsi="楷体"/>
        </w:rPr>
        <w:t>为黄土高原区</w:t>
      </w:r>
      <w:r w:rsidRPr="007C6B17">
        <w:rPr>
          <w:rFonts w:ascii="Times New Roman" w:eastAsia="宋体" w:hAnsi="宋体"/>
        </w:rPr>
        <w:t>,</w:t>
      </w:r>
      <w:r w:rsidRPr="007C6B17">
        <w:rPr>
          <w:rFonts w:ascii="Times New Roman" w:eastAsia="楷体" w:hAnsi="楷体"/>
        </w:rPr>
        <w:t>其地貌特征为沟壑纵横</w:t>
      </w:r>
      <w:r w:rsidRPr="007C6B17">
        <w:rPr>
          <w:rFonts w:ascii="Times New Roman" w:eastAsia="宋体" w:hAnsi="宋体"/>
        </w:rPr>
        <w:t>,</w:t>
      </w:r>
      <w:r w:rsidRPr="007C6B17">
        <w:rPr>
          <w:rFonts w:ascii="Times New Roman" w:eastAsia="楷体" w:hAnsi="楷体"/>
        </w:rPr>
        <w:t>而其形成的主要人为因素是不合理的耕作导致植被破坏</w:t>
      </w:r>
      <w:r w:rsidRPr="007C6B17">
        <w:rPr>
          <w:rFonts w:ascii="Times New Roman" w:eastAsia="宋体" w:hAnsi="宋体"/>
        </w:rPr>
        <w:t>,</w:t>
      </w:r>
      <w:r w:rsidRPr="007C6B17">
        <w:rPr>
          <w:rFonts w:ascii="Times New Roman" w:eastAsia="楷体" w:hAnsi="楷体"/>
        </w:rPr>
        <w:t>出现严重的水土流失。图中</w:t>
      </w:r>
      <w:r w:rsidRPr="007C6B17">
        <w:rPr>
          <w:rFonts w:ascii="Times New Roman" w:eastAsia="宋体" w:hAnsi="宋体"/>
        </w:rPr>
        <w:t>A</w:t>
      </w:r>
      <w:r w:rsidRPr="007C6B17">
        <w:rPr>
          <w:rFonts w:ascii="Times New Roman" w:eastAsia="楷体" w:hAnsi="楷体"/>
        </w:rPr>
        <w:t>、</w:t>
      </w:r>
      <w:r w:rsidRPr="007C6B17">
        <w:rPr>
          <w:rFonts w:ascii="Times New Roman" w:eastAsia="宋体" w:hAnsi="宋体"/>
        </w:rPr>
        <w:t>B</w:t>
      </w:r>
      <w:r w:rsidRPr="007C6B17">
        <w:rPr>
          <w:rFonts w:ascii="Times New Roman" w:eastAsia="楷体" w:hAnsi="楷体"/>
        </w:rPr>
        <w:t>两地为著名的灌溉农业区</w:t>
      </w:r>
      <w:r w:rsidRPr="007C6B17">
        <w:rPr>
          <w:rFonts w:ascii="Times New Roman" w:eastAsia="宋体" w:hAnsi="宋体"/>
        </w:rPr>
        <w:t>,</w:t>
      </w:r>
      <w:r w:rsidRPr="007C6B17">
        <w:rPr>
          <w:rFonts w:ascii="Times New Roman" w:eastAsia="楷体" w:hAnsi="楷体"/>
        </w:rPr>
        <w:t>大规模引水灌溉易造成土地的次生盐碱化</w:t>
      </w:r>
      <w:r w:rsidRPr="007C6B17">
        <w:rPr>
          <w:rFonts w:ascii="Times New Roman" w:eastAsia="宋体" w:hAnsi="宋体"/>
        </w:rPr>
        <w:t>,</w:t>
      </w:r>
      <w:r w:rsidRPr="007C6B17">
        <w:rPr>
          <w:rFonts w:ascii="Times New Roman" w:eastAsia="楷体" w:hAnsi="楷体"/>
        </w:rPr>
        <w:t>也对河流下游水量产生影响</w:t>
      </w:r>
      <w:r w:rsidRPr="007C6B17">
        <w:rPr>
          <w:rFonts w:ascii="Times New Roman" w:eastAsia="宋体" w:hAnsi="宋体"/>
        </w:rPr>
        <w:t>,</w:t>
      </w:r>
      <w:r w:rsidRPr="007C6B17">
        <w:rPr>
          <w:rFonts w:ascii="Times New Roman" w:eastAsia="楷体" w:hAnsi="楷体"/>
        </w:rPr>
        <w:t>是导致下游断流的因素之一。</w:t>
      </w:r>
      <w:r w:rsidRPr="007C6B17">
        <w:rPr>
          <w:rFonts w:ascii="Times New Roman" w:eastAsia="宋体" w:hAnsi="宋体"/>
        </w:rPr>
        <w:t>C</w:t>
      </w:r>
      <w:r w:rsidRPr="007C6B17">
        <w:rPr>
          <w:rFonts w:ascii="Times New Roman" w:eastAsia="楷体" w:hAnsi="楷体"/>
        </w:rPr>
        <w:t>地区气候较为干旱</w:t>
      </w:r>
      <w:r w:rsidRPr="007C6B17">
        <w:rPr>
          <w:rFonts w:ascii="Times New Roman" w:eastAsia="宋体" w:hAnsi="宋体"/>
        </w:rPr>
        <w:t>,</w:t>
      </w:r>
      <w:r w:rsidRPr="007C6B17">
        <w:rPr>
          <w:rFonts w:ascii="Times New Roman" w:eastAsia="楷体" w:hAnsi="楷体"/>
        </w:rPr>
        <w:t>降水少</w:t>
      </w:r>
      <w:r w:rsidRPr="007C6B17">
        <w:rPr>
          <w:rFonts w:ascii="Times New Roman" w:eastAsia="宋体" w:hAnsi="宋体"/>
        </w:rPr>
        <w:t>,</w:t>
      </w:r>
      <w:r w:rsidRPr="007C6B17">
        <w:rPr>
          <w:rFonts w:ascii="Times New Roman" w:eastAsia="楷体" w:hAnsi="楷体"/>
        </w:rPr>
        <w:t>加上煤炭资源丰富</w:t>
      </w:r>
      <w:r w:rsidRPr="007C6B17">
        <w:rPr>
          <w:rFonts w:ascii="Times New Roman" w:eastAsia="宋体" w:hAnsi="宋体"/>
        </w:rPr>
        <w:t>,</w:t>
      </w:r>
      <w:r w:rsidRPr="007C6B17">
        <w:rPr>
          <w:rFonts w:ascii="Times New Roman" w:eastAsia="楷体" w:hAnsi="楷体"/>
        </w:rPr>
        <w:t>采矿导致地表植被破坏</w:t>
      </w:r>
      <w:r w:rsidRPr="007C6B17">
        <w:rPr>
          <w:rFonts w:ascii="Times New Roman" w:eastAsia="宋体" w:hAnsi="宋体"/>
        </w:rPr>
        <w:t>,</w:t>
      </w:r>
      <w:r w:rsidRPr="007C6B17">
        <w:rPr>
          <w:rFonts w:ascii="Times New Roman" w:eastAsia="楷体" w:hAnsi="楷体"/>
        </w:rPr>
        <w:t>从而造成土地荒漠化。</w:t>
      </w:r>
    </w:p>
    <w:p w:rsidR="00150792"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28</w:t>
      </w:r>
      <w:r w:rsidRPr="007C6B17">
        <w:rPr>
          <w:rFonts w:ascii="Times New Roman" w:eastAsia="宋体" w:hAnsi="Times New Roman" w:cs="Times New Roman"/>
        </w:rPr>
        <w:t>.</w:t>
      </w:r>
      <w:r w:rsidRPr="007C6B17">
        <w:rPr>
          <w:rFonts w:ascii="Times New Roman" w:eastAsia="宋体" w:hAnsi="宋体"/>
        </w:rPr>
        <w:t>(12</w:t>
      </w:r>
      <w:r w:rsidRPr="007C6B17">
        <w:rPr>
          <w:rFonts w:ascii="Times New Roman" w:eastAsia="楷体" w:hAnsi="楷体"/>
        </w:rPr>
        <w:t>分</w:t>
      </w:r>
      <w:r w:rsidRPr="007C6B17">
        <w:rPr>
          <w:rFonts w:ascii="Times New Roman" w:eastAsia="宋体" w:hAnsi="宋体"/>
        </w:rPr>
        <w:t>)</w:t>
      </w:r>
      <w:r w:rsidRPr="007C6B17">
        <w:rPr>
          <w:rFonts w:ascii="Times New Roman" w:eastAsia="宋体" w:hAnsi="宋体"/>
        </w:rPr>
        <w:t>根据材料</w:t>
      </w:r>
      <w:r w:rsidRPr="007C6B17">
        <w:rPr>
          <w:rFonts w:ascii="Times New Roman" w:eastAsia="宋体" w:hAnsi="宋体"/>
        </w:rPr>
        <w:t>,</w:t>
      </w:r>
      <w:r w:rsidRPr="007C6B17">
        <w:rPr>
          <w:rFonts w:ascii="Times New Roman" w:eastAsia="宋体" w:hAnsi="宋体"/>
        </w:rPr>
        <w:t>完成下列各题。</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楷体" w:hAnsi="楷体"/>
        </w:rPr>
        <w:t>中国科学院构建的中国可持续发展能力评估体系</w:t>
      </w:r>
      <w:r w:rsidRPr="007C6B17">
        <w:rPr>
          <w:rFonts w:ascii="Times New Roman" w:eastAsia="宋体" w:hAnsi="宋体"/>
        </w:rPr>
        <w:t>,</w:t>
      </w:r>
      <w:r w:rsidRPr="007C6B17">
        <w:rPr>
          <w:rFonts w:ascii="Times New Roman" w:eastAsia="楷体" w:hAnsi="楷体"/>
        </w:rPr>
        <w:t>由生存、发展、环境、社会和智力五个支持系统组成。其中生存支持系统与生存资源禀赋</w:t>
      </w:r>
      <w:r w:rsidRPr="007C6B17">
        <w:rPr>
          <w:rFonts w:ascii="Times New Roman" w:eastAsia="宋体" w:hAnsi="宋体"/>
        </w:rPr>
        <w:t>(</w:t>
      </w:r>
      <w:r w:rsidRPr="007C6B17">
        <w:rPr>
          <w:rFonts w:ascii="Times New Roman" w:eastAsia="楷体" w:hAnsi="楷体"/>
        </w:rPr>
        <w:t>土地资源、水资源、气候资源等</w:t>
      </w:r>
      <w:r w:rsidRPr="007C6B17">
        <w:rPr>
          <w:rFonts w:ascii="Times New Roman" w:eastAsia="宋体" w:hAnsi="宋体"/>
        </w:rPr>
        <w:t>)</w:t>
      </w:r>
      <w:r w:rsidRPr="007C6B17">
        <w:rPr>
          <w:rFonts w:ascii="Times New Roman" w:eastAsia="楷体" w:hAnsi="楷体"/>
        </w:rPr>
        <w:t>、农业投入水平、资源转化效率等有关。发展支持系统与区域发展水平</w:t>
      </w:r>
      <w:r w:rsidRPr="007C6B17">
        <w:rPr>
          <w:rFonts w:ascii="Times New Roman" w:eastAsia="宋体" w:hAnsi="宋体"/>
        </w:rPr>
        <w:t>(</w:t>
      </w:r>
      <w:r w:rsidRPr="007C6B17">
        <w:rPr>
          <w:rFonts w:ascii="Times New Roman" w:eastAsia="楷体" w:hAnsi="楷体"/>
        </w:rPr>
        <w:t>区域产业结构等</w:t>
      </w:r>
      <w:r w:rsidRPr="007C6B17">
        <w:rPr>
          <w:rFonts w:ascii="Times New Roman" w:eastAsia="宋体" w:hAnsi="宋体"/>
        </w:rPr>
        <w:t>)</w:t>
      </w:r>
      <w:r w:rsidRPr="007C6B17">
        <w:rPr>
          <w:rFonts w:ascii="Times New Roman" w:eastAsia="楷体" w:hAnsi="楷体"/>
        </w:rPr>
        <w:t>、区域发展成本等有关。下图是</w:t>
      </w:r>
      <w:r w:rsidRPr="007C6B17">
        <w:rPr>
          <w:rFonts w:ascii="Times New Roman" w:eastAsia="宋体" w:hAnsi="宋体"/>
        </w:rPr>
        <w:t>1995</w:t>
      </w:r>
      <w:r w:rsidRPr="007C6B17">
        <w:rPr>
          <w:rFonts w:ascii="Times New Roman" w:eastAsia="宋体" w:hAnsi="Times New Roman" w:cs="Times New Roman"/>
        </w:rPr>
        <w:t>—</w:t>
      </w:r>
      <w:r w:rsidRPr="007C6B17">
        <w:rPr>
          <w:rFonts w:ascii="Times New Roman" w:eastAsia="宋体" w:hAnsi="宋体"/>
        </w:rPr>
        <w:t>2007</w:t>
      </w:r>
      <w:r w:rsidRPr="007C6B17">
        <w:rPr>
          <w:rFonts w:ascii="Times New Roman" w:eastAsia="楷体" w:hAnsi="楷体"/>
        </w:rPr>
        <w:t>年中国可持续发展能力变化趋势图</w:t>
      </w:r>
      <w:r w:rsidRPr="007C6B17">
        <w:rPr>
          <w:rFonts w:ascii="Times New Roman" w:eastAsia="宋体" w:hAnsi="宋体"/>
        </w:rPr>
        <w:t>,</w:t>
      </w:r>
      <w:r w:rsidRPr="007C6B17">
        <w:rPr>
          <w:rFonts w:ascii="Times New Roman" w:eastAsia="楷体" w:hAnsi="楷体"/>
        </w:rPr>
        <w:t>下表是</w:t>
      </w:r>
      <w:r w:rsidRPr="007C6B17">
        <w:rPr>
          <w:rFonts w:ascii="Times New Roman" w:eastAsia="宋体" w:hAnsi="宋体"/>
        </w:rPr>
        <w:t>2007</w:t>
      </w:r>
      <w:r w:rsidRPr="007C6B17">
        <w:rPr>
          <w:rFonts w:ascii="Times New Roman" w:eastAsia="楷体" w:hAnsi="楷体"/>
        </w:rPr>
        <w:t>年中国东、中、西部发展支持系统评估表。</w:t>
      </w:r>
    </w:p>
    <w:p w:rsidR="00150792" w:rsidRPr="007C6B17" w:rsidRDefault="00150792" w:rsidP="00150792">
      <w:pPr>
        <w:tabs>
          <w:tab w:val="left" w:pos="1871"/>
          <w:tab w:val="left" w:pos="3407"/>
          <w:tab w:val="left" w:pos="4949"/>
          <w:tab w:val="left" w:pos="6599"/>
        </w:tabs>
        <w:jc w:val="center"/>
      </w:pPr>
      <w:r w:rsidRPr="007C6B17">
        <w:rPr>
          <w:rFonts w:ascii="Times New Roman" w:eastAsia="宋体" w:hAnsi="宋体"/>
          <w:noProof/>
        </w:rPr>
        <w:lastRenderedPageBreak/>
        <w:drawing>
          <wp:inline distT="0" distB="0" distL="0" distR="0">
            <wp:extent cx="2171520" cy="1510920"/>
            <wp:effectExtent l="0" t="0" r="0" b="0"/>
            <wp:docPr id="660" name="R93.eps" descr="id:21474989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8.jpeg"/>
                    <pic:cNvPicPr/>
                  </pic:nvPicPr>
                  <pic:blipFill>
                    <a:blip r:embed="rId23"/>
                    <a:stretch>
                      <a:fillRect/>
                    </a:stretch>
                  </pic:blipFill>
                  <pic:spPr>
                    <a:xfrm>
                      <a:off x="0" y="0"/>
                      <a:ext cx="2171520" cy="1510920"/>
                    </a:xfrm>
                    <a:prstGeom prst="rect">
                      <a:avLst/>
                    </a:prstGeom>
                  </pic:spPr>
                </pic:pic>
              </a:graphicData>
            </a:graphic>
          </wp:inline>
        </w:drawing>
      </w:r>
    </w:p>
    <w:tbl>
      <w:tblPr>
        <w:tblW w:w="89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585"/>
        <w:gridCol w:w="902"/>
      </w:tblGrid>
      <w:tr w:rsidR="00150792" w:rsidRPr="007C6B17" w:rsidTr="00830ABF">
        <w:trPr>
          <w:jc w:val="center"/>
        </w:trPr>
        <w:tc>
          <w:tcPr>
            <w:tcW w:w="0" w:type="auto"/>
            <w:shd w:val="clear" w:color="auto" w:fill="auto"/>
            <w:tcMar>
              <w:left w:w="0" w:type="dxa"/>
              <w:right w:w="0" w:type="dxa"/>
            </w:tcMar>
            <w:vAlign w:val="center"/>
          </w:tcPr>
          <w:p w:rsidR="00150792" w:rsidRPr="007C6B17" w:rsidRDefault="00150792" w:rsidP="00830ABF">
            <w:pPr>
              <w:tabs>
                <w:tab w:val="left" w:pos="1871"/>
                <w:tab w:val="left" w:pos="3407"/>
                <w:tab w:val="left" w:pos="4949"/>
                <w:tab w:val="left" w:pos="6599"/>
              </w:tabs>
              <w:rPr>
                <w:sz w:val="18"/>
              </w:rPr>
            </w:pPr>
            <w:r w:rsidRPr="007C6B17">
              <w:rPr>
                <w:rFonts w:ascii="Arial" w:eastAsia="黑体" w:hAnsi="黑体"/>
                <w:sz w:val="18"/>
              </w:rPr>
              <w:t>地区</w:t>
            </w:r>
          </w:p>
        </w:tc>
        <w:tc>
          <w:tcPr>
            <w:tcW w:w="0" w:type="auto"/>
            <w:shd w:val="clear" w:color="auto" w:fill="auto"/>
            <w:tcMar>
              <w:left w:w="0" w:type="dxa"/>
              <w:right w:w="0" w:type="dxa"/>
            </w:tcMar>
            <w:vAlign w:val="center"/>
          </w:tcPr>
          <w:p w:rsidR="00150792" w:rsidRPr="007C6B17" w:rsidRDefault="00150792" w:rsidP="00830ABF">
            <w:pPr>
              <w:tabs>
                <w:tab w:val="left" w:pos="1871"/>
                <w:tab w:val="left" w:pos="3407"/>
                <w:tab w:val="left" w:pos="4949"/>
                <w:tab w:val="left" w:pos="6599"/>
              </w:tabs>
              <w:rPr>
                <w:sz w:val="18"/>
              </w:rPr>
            </w:pPr>
            <w:r w:rsidRPr="007C6B17">
              <w:rPr>
                <w:rFonts w:ascii="Arial" w:eastAsia="黑体" w:hAnsi="黑体"/>
                <w:sz w:val="18"/>
              </w:rPr>
              <w:t>发展支持系统</w:t>
            </w:r>
          </w:p>
        </w:tc>
      </w:tr>
      <w:tr w:rsidR="00150792" w:rsidRPr="007C6B17" w:rsidTr="00830ABF">
        <w:trPr>
          <w:jc w:val="center"/>
        </w:trPr>
        <w:tc>
          <w:tcPr>
            <w:tcW w:w="0" w:type="auto"/>
            <w:shd w:val="clear" w:color="auto" w:fill="auto"/>
            <w:tcMar>
              <w:left w:w="0" w:type="dxa"/>
              <w:right w:w="0" w:type="dxa"/>
            </w:tcMar>
            <w:vAlign w:val="center"/>
          </w:tcPr>
          <w:p w:rsidR="00150792" w:rsidRPr="007C6B17" w:rsidRDefault="00150792" w:rsidP="00830ABF">
            <w:pPr>
              <w:tabs>
                <w:tab w:val="left" w:pos="1871"/>
                <w:tab w:val="left" w:pos="3407"/>
                <w:tab w:val="left" w:pos="4949"/>
                <w:tab w:val="left" w:pos="6599"/>
              </w:tabs>
              <w:rPr>
                <w:sz w:val="18"/>
              </w:rPr>
            </w:pPr>
            <w:r w:rsidRPr="007C6B17">
              <w:rPr>
                <w:rFonts w:ascii="Times New Roman" w:eastAsia="楷体" w:hAnsi="楷体"/>
                <w:sz w:val="18"/>
              </w:rPr>
              <w:t>东部地区</w:t>
            </w:r>
          </w:p>
        </w:tc>
        <w:tc>
          <w:tcPr>
            <w:tcW w:w="0" w:type="auto"/>
            <w:shd w:val="clear" w:color="auto" w:fill="auto"/>
            <w:tcMar>
              <w:left w:w="0" w:type="dxa"/>
              <w:right w:w="0" w:type="dxa"/>
            </w:tcMar>
            <w:vAlign w:val="center"/>
          </w:tcPr>
          <w:p w:rsidR="00150792" w:rsidRPr="007C6B17" w:rsidRDefault="00150792" w:rsidP="00830ABF">
            <w:pPr>
              <w:tabs>
                <w:tab w:val="left" w:pos="1871"/>
                <w:tab w:val="left" w:pos="3407"/>
                <w:tab w:val="left" w:pos="4949"/>
                <w:tab w:val="left" w:pos="6599"/>
              </w:tabs>
              <w:rPr>
                <w:sz w:val="18"/>
              </w:rPr>
            </w:pPr>
            <w:r w:rsidRPr="007C6B17">
              <w:rPr>
                <w:rFonts w:ascii="Times New Roman" w:eastAsia="宋体" w:hAnsi="宋体"/>
                <w:sz w:val="18"/>
              </w:rPr>
              <w:t>121</w:t>
            </w:r>
            <w:r w:rsidRPr="007C6B17">
              <w:rPr>
                <w:rFonts w:ascii="Times New Roman" w:eastAsia="宋体" w:hAnsi="Times New Roman" w:cs="Times New Roman"/>
                <w:sz w:val="18"/>
              </w:rPr>
              <w:t>.</w:t>
            </w:r>
            <w:r w:rsidRPr="007C6B17">
              <w:rPr>
                <w:rFonts w:ascii="Times New Roman" w:eastAsia="宋体" w:hAnsi="宋体"/>
                <w:sz w:val="18"/>
              </w:rPr>
              <w:t>2</w:t>
            </w:r>
          </w:p>
        </w:tc>
      </w:tr>
      <w:tr w:rsidR="00150792" w:rsidRPr="007C6B17" w:rsidTr="00830ABF">
        <w:trPr>
          <w:jc w:val="center"/>
        </w:trPr>
        <w:tc>
          <w:tcPr>
            <w:tcW w:w="0" w:type="auto"/>
            <w:shd w:val="clear" w:color="auto" w:fill="auto"/>
            <w:tcMar>
              <w:left w:w="0" w:type="dxa"/>
              <w:right w:w="0" w:type="dxa"/>
            </w:tcMar>
            <w:vAlign w:val="center"/>
          </w:tcPr>
          <w:p w:rsidR="00150792" w:rsidRPr="007C6B17" w:rsidRDefault="00150792" w:rsidP="00830ABF">
            <w:pPr>
              <w:tabs>
                <w:tab w:val="left" w:pos="1871"/>
                <w:tab w:val="left" w:pos="3407"/>
                <w:tab w:val="left" w:pos="4949"/>
                <w:tab w:val="left" w:pos="6599"/>
              </w:tabs>
              <w:rPr>
                <w:sz w:val="18"/>
              </w:rPr>
            </w:pPr>
            <w:r w:rsidRPr="007C6B17">
              <w:rPr>
                <w:rFonts w:ascii="Times New Roman" w:eastAsia="楷体" w:hAnsi="楷体"/>
                <w:sz w:val="18"/>
              </w:rPr>
              <w:t>中部地区</w:t>
            </w:r>
          </w:p>
        </w:tc>
        <w:tc>
          <w:tcPr>
            <w:tcW w:w="0" w:type="auto"/>
            <w:shd w:val="clear" w:color="auto" w:fill="auto"/>
            <w:tcMar>
              <w:left w:w="0" w:type="dxa"/>
              <w:right w:w="0" w:type="dxa"/>
            </w:tcMar>
            <w:vAlign w:val="center"/>
          </w:tcPr>
          <w:p w:rsidR="00150792" w:rsidRPr="007C6B17" w:rsidRDefault="00150792" w:rsidP="00830ABF">
            <w:pPr>
              <w:tabs>
                <w:tab w:val="left" w:pos="1871"/>
                <w:tab w:val="left" w:pos="3407"/>
                <w:tab w:val="left" w:pos="4949"/>
                <w:tab w:val="left" w:pos="6599"/>
              </w:tabs>
              <w:rPr>
                <w:sz w:val="18"/>
              </w:rPr>
            </w:pPr>
            <w:r w:rsidRPr="007C6B17">
              <w:rPr>
                <w:rFonts w:ascii="Times New Roman" w:eastAsia="宋体" w:hAnsi="宋体"/>
                <w:sz w:val="18"/>
              </w:rPr>
              <w:t>113</w:t>
            </w:r>
            <w:r w:rsidRPr="007C6B17">
              <w:rPr>
                <w:rFonts w:ascii="Times New Roman" w:eastAsia="宋体" w:hAnsi="Times New Roman" w:cs="Times New Roman"/>
                <w:sz w:val="18"/>
              </w:rPr>
              <w:t>.</w:t>
            </w:r>
            <w:r w:rsidRPr="007C6B17">
              <w:rPr>
                <w:rFonts w:ascii="Times New Roman" w:eastAsia="宋体" w:hAnsi="宋体"/>
                <w:sz w:val="18"/>
              </w:rPr>
              <w:t>3</w:t>
            </w:r>
          </w:p>
        </w:tc>
      </w:tr>
      <w:tr w:rsidR="00150792" w:rsidRPr="007C6B17" w:rsidTr="00830ABF">
        <w:trPr>
          <w:jc w:val="center"/>
        </w:trPr>
        <w:tc>
          <w:tcPr>
            <w:tcW w:w="0" w:type="auto"/>
            <w:shd w:val="clear" w:color="auto" w:fill="auto"/>
            <w:tcMar>
              <w:left w:w="0" w:type="dxa"/>
              <w:right w:w="0" w:type="dxa"/>
            </w:tcMar>
            <w:vAlign w:val="center"/>
          </w:tcPr>
          <w:p w:rsidR="00150792" w:rsidRPr="007C6B17" w:rsidRDefault="00150792" w:rsidP="00830ABF">
            <w:pPr>
              <w:tabs>
                <w:tab w:val="left" w:pos="1871"/>
                <w:tab w:val="left" w:pos="3407"/>
                <w:tab w:val="left" w:pos="4949"/>
                <w:tab w:val="left" w:pos="6599"/>
              </w:tabs>
              <w:rPr>
                <w:sz w:val="18"/>
              </w:rPr>
            </w:pPr>
            <w:r w:rsidRPr="007C6B17">
              <w:rPr>
                <w:rFonts w:ascii="Times New Roman" w:eastAsia="楷体" w:hAnsi="楷体"/>
                <w:sz w:val="18"/>
              </w:rPr>
              <w:t>西部地区</w:t>
            </w:r>
          </w:p>
        </w:tc>
        <w:tc>
          <w:tcPr>
            <w:tcW w:w="0" w:type="auto"/>
            <w:shd w:val="clear" w:color="auto" w:fill="auto"/>
            <w:tcMar>
              <w:left w:w="0" w:type="dxa"/>
              <w:right w:w="0" w:type="dxa"/>
            </w:tcMar>
            <w:vAlign w:val="center"/>
          </w:tcPr>
          <w:p w:rsidR="00150792" w:rsidRPr="007C6B17" w:rsidRDefault="00150792" w:rsidP="00830ABF">
            <w:pPr>
              <w:tabs>
                <w:tab w:val="left" w:pos="1871"/>
                <w:tab w:val="left" w:pos="3407"/>
                <w:tab w:val="left" w:pos="4949"/>
                <w:tab w:val="left" w:pos="6599"/>
              </w:tabs>
              <w:rPr>
                <w:sz w:val="18"/>
              </w:rPr>
            </w:pPr>
            <w:r w:rsidRPr="007C6B17">
              <w:rPr>
                <w:rFonts w:ascii="Times New Roman" w:eastAsia="宋体" w:hAnsi="宋体"/>
                <w:sz w:val="18"/>
              </w:rPr>
              <w:t>110</w:t>
            </w:r>
            <w:r w:rsidRPr="007C6B17">
              <w:rPr>
                <w:rFonts w:ascii="Times New Roman" w:eastAsia="宋体" w:hAnsi="Times New Roman" w:cs="Times New Roman"/>
                <w:sz w:val="18"/>
              </w:rPr>
              <w:t>.</w:t>
            </w:r>
            <w:r w:rsidRPr="007C6B17">
              <w:rPr>
                <w:rFonts w:ascii="Times New Roman" w:eastAsia="宋体" w:hAnsi="宋体"/>
                <w:sz w:val="18"/>
              </w:rPr>
              <w:t>2</w:t>
            </w:r>
          </w:p>
        </w:tc>
      </w:tr>
    </w:tbl>
    <w:p w:rsidR="00150792" w:rsidRPr="007C6B17" w:rsidRDefault="00150792" w:rsidP="00150792">
      <w:pPr>
        <w:tabs>
          <w:tab w:val="left" w:pos="1871"/>
          <w:tab w:val="left" w:pos="3407"/>
          <w:tab w:val="left" w:pos="4949"/>
          <w:tab w:val="left" w:pos="6599"/>
        </w:tabs>
        <w:jc w:val="center"/>
        <w:rPr>
          <w:rFonts w:ascii="Times New Roman" w:eastAsia="宋体" w:hAnsi="宋体"/>
        </w:rPr>
      </w:pP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rPr>
        <w:t>注</w:t>
      </w:r>
      <w:r w:rsidRPr="007C6B17">
        <w:rPr>
          <w:rFonts w:ascii="Times New Roman" w:eastAsia="宋体" w:hAnsi="宋体"/>
        </w:rPr>
        <w:t>:1995</w:t>
      </w:r>
      <w:r w:rsidRPr="007C6B17">
        <w:rPr>
          <w:rFonts w:ascii="Times New Roman" w:eastAsia="楷体" w:hAnsi="楷体"/>
        </w:rPr>
        <w:t>年全国为</w:t>
      </w:r>
      <w:r w:rsidRPr="007C6B17">
        <w:rPr>
          <w:rFonts w:ascii="Times New Roman" w:eastAsia="宋体" w:hAnsi="宋体"/>
        </w:rPr>
        <w:t>100</w:t>
      </w:r>
      <w:r w:rsidRPr="007C6B17">
        <w:rPr>
          <w:rFonts w:ascii="Times New Roman" w:eastAsia="宋体" w:hAnsi="Times New Roman" w:cs="Times New Roman"/>
        </w:rPr>
        <w:t>.</w:t>
      </w:r>
      <w:r w:rsidRPr="007C6B17">
        <w:rPr>
          <w:rFonts w:ascii="Times New Roman" w:eastAsia="宋体" w:hAnsi="宋体"/>
        </w:rPr>
        <w:t>0</w:t>
      </w:r>
      <w:r w:rsidRPr="007C6B17">
        <w:rPr>
          <w:rFonts w:ascii="Times New Roman" w:eastAsia="楷体" w:hAnsi="楷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(1)</w:t>
      </w:r>
      <w:r w:rsidRPr="007C6B17">
        <w:rPr>
          <w:rFonts w:ascii="Times New Roman" w:eastAsia="宋体" w:hAnsi="宋体"/>
        </w:rPr>
        <w:t>说明中国可持续发展能力的变化趋势</w:t>
      </w:r>
      <w:r w:rsidRPr="007C6B17">
        <w:rPr>
          <w:rFonts w:ascii="Times New Roman" w:eastAsia="宋体" w:hAnsi="宋体"/>
        </w:rPr>
        <w:t>,</w:t>
      </w:r>
      <w:r w:rsidRPr="007C6B17">
        <w:rPr>
          <w:rFonts w:ascii="Times New Roman" w:eastAsia="宋体" w:hAnsi="宋体"/>
        </w:rPr>
        <w:t>这种趋势主要是由哪些支持系统的变化来驱动的</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(2)</w:t>
      </w:r>
      <w:r w:rsidRPr="007C6B17">
        <w:rPr>
          <w:rFonts w:ascii="Times New Roman" w:eastAsia="宋体" w:hAnsi="宋体"/>
        </w:rPr>
        <w:t>中国生存支持系统的变化有何特点</w:t>
      </w:r>
      <w:r w:rsidRPr="007C6B17">
        <w:rPr>
          <w:rFonts w:ascii="Times New Roman" w:eastAsia="宋体" w:hAnsi="宋体"/>
        </w:rPr>
        <w:t>?</w:t>
      </w:r>
      <w:r w:rsidRPr="007C6B17">
        <w:rPr>
          <w:rFonts w:ascii="Times New Roman" w:eastAsia="宋体" w:hAnsi="宋体"/>
        </w:rPr>
        <w:t>试从农业角度简析其原因。</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(3)</w:t>
      </w:r>
      <w:r w:rsidRPr="007C6B17">
        <w:rPr>
          <w:rFonts w:ascii="Times New Roman" w:eastAsia="宋体" w:hAnsi="宋体"/>
        </w:rPr>
        <w:t>中国环境支持系统的变化有何特点</w:t>
      </w:r>
      <w:r w:rsidRPr="007C6B17">
        <w:rPr>
          <w:rFonts w:ascii="Times New Roman" w:eastAsia="宋体" w:hAnsi="宋体"/>
        </w:rPr>
        <w:t>?</w:t>
      </w:r>
      <w:r w:rsidRPr="007C6B17">
        <w:rPr>
          <w:rFonts w:ascii="Times New Roman" w:eastAsia="宋体" w:hAnsi="宋体"/>
        </w:rPr>
        <w:t>简析其原因。</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(4)</w:t>
      </w:r>
      <w:r w:rsidRPr="007C6B17">
        <w:rPr>
          <w:rFonts w:ascii="Times New Roman" w:eastAsia="宋体" w:hAnsi="宋体"/>
        </w:rPr>
        <w:t>中国东、中、西部的发展支持系统存在着差异</w:t>
      </w:r>
      <w:r w:rsidRPr="007C6B17">
        <w:rPr>
          <w:rFonts w:ascii="Times New Roman" w:eastAsia="宋体" w:hAnsi="宋体"/>
        </w:rPr>
        <w:t>,</w:t>
      </w:r>
      <w:r w:rsidRPr="007C6B17">
        <w:rPr>
          <w:rFonts w:ascii="Times New Roman" w:eastAsia="宋体" w:hAnsi="宋体"/>
        </w:rPr>
        <w:t>请从三次产业结构和工业结构角度给予说明。</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w:t>
      </w:r>
      <w:r w:rsidRPr="007C6B17">
        <w:rPr>
          <w:rFonts w:ascii="Times New Roman" w:eastAsia="宋体" w:hAnsi="宋体"/>
        </w:rPr>
        <w:t>呈上升态势。发展、智力和社会三个支持系统。</w:t>
      </w:r>
    </w:p>
    <w:p w:rsidR="00150792" w:rsidRPr="007C6B17" w:rsidRDefault="00150792" w:rsidP="00150792">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(2)2003</w:t>
      </w:r>
      <w:r w:rsidRPr="007C6B17">
        <w:rPr>
          <w:rFonts w:ascii="Times New Roman" w:eastAsia="宋体" w:hAnsi="宋体"/>
        </w:rPr>
        <w:t>年前徘徊波动</w:t>
      </w:r>
      <w:r w:rsidRPr="007C6B17">
        <w:rPr>
          <w:rFonts w:ascii="Times New Roman" w:eastAsia="宋体" w:hAnsi="宋体"/>
        </w:rPr>
        <w:t>,2003</w:t>
      </w:r>
      <w:r w:rsidRPr="007C6B17">
        <w:rPr>
          <w:rFonts w:ascii="Times New Roman" w:eastAsia="宋体" w:hAnsi="宋体"/>
        </w:rPr>
        <w:t>年后较快上升</w:t>
      </w:r>
      <w:r w:rsidRPr="007C6B17">
        <w:rPr>
          <w:rFonts w:ascii="Times New Roman" w:eastAsia="宋体" w:hAnsi="宋体"/>
        </w:rPr>
        <w:t>,2003</w:t>
      </w:r>
      <w:r w:rsidRPr="007C6B17">
        <w:rPr>
          <w:rFonts w:ascii="Times New Roman" w:eastAsia="宋体" w:hAnsi="宋体"/>
        </w:rPr>
        <w:t>年后平稳发展。农业投入水平增加</w:t>
      </w:r>
      <w:r w:rsidRPr="007C6B17">
        <w:rPr>
          <w:rFonts w:ascii="Times New Roman" w:eastAsia="宋体" w:hAnsi="宋体"/>
        </w:rPr>
        <w:t>,</w:t>
      </w:r>
      <w:r w:rsidRPr="007C6B17">
        <w:rPr>
          <w:rFonts w:ascii="Times New Roman" w:eastAsia="宋体" w:hAnsi="宋体"/>
        </w:rPr>
        <w:t>资源转化效率提高</w:t>
      </w:r>
      <w:r w:rsidRPr="007C6B17">
        <w:rPr>
          <w:rFonts w:ascii="Times New Roman" w:eastAsia="宋体" w:hAnsi="宋体"/>
        </w:rPr>
        <w:t>,</w:t>
      </w:r>
      <w:r w:rsidRPr="007C6B17">
        <w:rPr>
          <w:rFonts w:ascii="Times New Roman" w:eastAsia="宋体" w:hAnsi="宋体"/>
        </w:rPr>
        <w:t>农业政策调控取得成效。</w:t>
      </w:r>
    </w:p>
    <w:p w:rsidR="00150792" w:rsidRPr="007C6B17" w:rsidRDefault="00150792" w:rsidP="00150792">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(3)</w:t>
      </w:r>
      <w:r w:rsidRPr="007C6B17">
        <w:rPr>
          <w:rFonts w:ascii="Times New Roman" w:eastAsia="宋体" w:hAnsi="宋体"/>
        </w:rPr>
        <w:t>变化缓慢</w:t>
      </w:r>
      <w:r w:rsidRPr="007C6B17">
        <w:rPr>
          <w:rFonts w:ascii="Times New Roman" w:eastAsia="宋体" w:hAnsi="宋体"/>
        </w:rPr>
        <w:t>,</w:t>
      </w:r>
      <w:r w:rsidRPr="007C6B17">
        <w:rPr>
          <w:rFonts w:ascii="Times New Roman" w:eastAsia="宋体" w:hAnsi="宋体"/>
        </w:rPr>
        <w:t>近几百年有所下降</w:t>
      </w:r>
      <w:r w:rsidRPr="007C6B17">
        <w:rPr>
          <w:rFonts w:ascii="Times New Roman" w:eastAsia="宋体" w:hAnsi="宋体"/>
        </w:rPr>
        <w:t>,</w:t>
      </w:r>
      <w:r w:rsidRPr="007C6B17">
        <w:rPr>
          <w:rFonts w:ascii="Times New Roman" w:eastAsia="宋体" w:hAnsi="宋体"/>
        </w:rPr>
        <w:t>但基本保持稳定</w:t>
      </w:r>
      <w:r w:rsidRPr="007C6B17">
        <w:rPr>
          <w:rFonts w:ascii="Times New Roman" w:eastAsia="宋体" w:hAnsi="宋体"/>
        </w:rPr>
        <w:t>(</w:t>
      </w:r>
      <w:r w:rsidRPr="007C6B17">
        <w:rPr>
          <w:rFonts w:ascii="Times New Roman" w:eastAsia="宋体" w:hAnsi="宋体"/>
        </w:rPr>
        <w:t>或尚未持续恶化</w:t>
      </w:r>
      <w:r w:rsidRPr="007C6B17">
        <w:rPr>
          <w:rFonts w:ascii="Times New Roman" w:eastAsia="宋体" w:hAnsi="宋体"/>
        </w:rPr>
        <w:t>)</w:t>
      </w:r>
      <w:r w:rsidRPr="007C6B17">
        <w:rPr>
          <w:rFonts w:ascii="Times New Roman" w:eastAsia="宋体" w:hAnsi="宋体"/>
        </w:rPr>
        <w:t>。原因</w:t>
      </w:r>
      <w:r w:rsidRPr="007C6B17">
        <w:rPr>
          <w:rFonts w:ascii="Times New Roman" w:eastAsia="宋体" w:hAnsi="宋体"/>
        </w:rPr>
        <w:t>:</w:t>
      </w:r>
      <w:r w:rsidRPr="007C6B17">
        <w:rPr>
          <w:rFonts w:ascii="Times New Roman" w:eastAsia="宋体" w:hAnsi="宋体"/>
        </w:rPr>
        <w:t>经济高速发展正在带来的环境冲击部分得到缓解和遏制</w:t>
      </w:r>
      <w:r w:rsidRPr="007C6B17">
        <w:rPr>
          <w:rFonts w:ascii="Times New Roman" w:eastAsia="宋体" w:hAnsi="宋体"/>
        </w:rPr>
        <w:t>(</w:t>
      </w:r>
      <w:r w:rsidRPr="007C6B17">
        <w:rPr>
          <w:rFonts w:ascii="Times New Roman" w:eastAsia="宋体" w:hAnsi="宋体"/>
        </w:rPr>
        <w:t>或环境治理和节能减排取得一定的成效</w:t>
      </w:r>
      <w:r w:rsidRPr="007C6B17">
        <w:rPr>
          <w:rFonts w:ascii="Times New Roman" w:eastAsia="宋体" w:hAnsi="宋体"/>
        </w:rPr>
        <w:t>)</w:t>
      </w:r>
      <w:r w:rsidRPr="007C6B17">
        <w:rPr>
          <w:rFonts w:ascii="Times New Roman" w:eastAsia="宋体" w:hAnsi="宋体"/>
        </w:rPr>
        <w:t>。</w:t>
      </w:r>
    </w:p>
    <w:p w:rsidR="00150792" w:rsidRPr="007C6B17" w:rsidRDefault="00150792" w:rsidP="00150792">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(4)</w:t>
      </w:r>
      <w:r w:rsidRPr="007C6B17">
        <w:rPr>
          <w:rFonts w:ascii="Times New Roman" w:eastAsia="宋体" w:hAnsi="宋体"/>
        </w:rPr>
        <w:t>三次产业结构差异</w:t>
      </w:r>
      <w:r w:rsidRPr="007C6B17">
        <w:rPr>
          <w:rFonts w:ascii="Times New Roman" w:eastAsia="宋体" w:hAnsi="宋体"/>
        </w:rPr>
        <w:t>:</w:t>
      </w:r>
      <w:r w:rsidRPr="007C6B17">
        <w:rPr>
          <w:rFonts w:ascii="Times New Roman" w:eastAsia="宋体" w:hAnsi="宋体"/>
        </w:rPr>
        <w:t>东部加工制造业为主和第三产业相对发达。中、西部农业占较大的比重。工业结构</w:t>
      </w:r>
      <w:r w:rsidRPr="007C6B17">
        <w:rPr>
          <w:rFonts w:ascii="Times New Roman" w:eastAsia="宋体" w:hAnsi="宋体"/>
        </w:rPr>
        <w:t>:</w:t>
      </w:r>
      <w:r w:rsidRPr="007C6B17">
        <w:rPr>
          <w:rFonts w:ascii="Times New Roman" w:eastAsia="宋体" w:hAnsi="宋体"/>
        </w:rPr>
        <w:t>东部以轻工业和轻重混合工业为主。西部以重工业为主。中部呈过渡性特征。</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本题考查对新知识的自主学习过程</w:t>
      </w:r>
      <w:r w:rsidRPr="007C6B17">
        <w:rPr>
          <w:rFonts w:ascii="Times New Roman" w:eastAsia="宋体" w:hAnsi="宋体"/>
        </w:rPr>
        <w:t>,</w:t>
      </w:r>
      <w:r w:rsidRPr="007C6B17">
        <w:rPr>
          <w:rFonts w:ascii="Times New Roman" w:eastAsia="楷体" w:hAnsi="楷体"/>
        </w:rPr>
        <w:t>符合新课程理念。本题属于一道偏难题</w:t>
      </w:r>
      <w:r w:rsidRPr="007C6B17">
        <w:rPr>
          <w:rFonts w:ascii="Times New Roman" w:eastAsia="宋体" w:hAnsi="宋体"/>
        </w:rPr>
        <w:t>,</w:t>
      </w:r>
      <w:r w:rsidRPr="007C6B17">
        <w:rPr>
          <w:rFonts w:ascii="Times New Roman" w:eastAsia="楷体" w:hAnsi="楷体"/>
        </w:rPr>
        <w:t>新材料的学习与答案组织的要求比较高。第</w:t>
      </w:r>
      <w:r w:rsidRPr="007C6B17">
        <w:rPr>
          <w:rFonts w:ascii="Times New Roman" w:eastAsia="宋体" w:hAnsi="宋体"/>
        </w:rPr>
        <w:t>(1)</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先读懂</w:t>
      </w:r>
      <w:r w:rsidRPr="007C6B17">
        <w:rPr>
          <w:rFonts w:ascii="Times New Roman" w:eastAsia="宋体" w:hAnsi="宋体"/>
        </w:rPr>
        <w:t>1995</w:t>
      </w:r>
      <w:r w:rsidRPr="007C6B17">
        <w:rPr>
          <w:rFonts w:ascii="Times New Roman" w:eastAsia="宋体" w:hAnsi="Times New Roman" w:cs="Times New Roman"/>
        </w:rPr>
        <w:t>—</w:t>
      </w:r>
      <w:r w:rsidRPr="007C6B17">
        <w:rPr>
          <w:rFonts w:ascii="Times New Roman" w:eastAsia="宋体" w:hAnsi="宋体"/>
        </w:rPr>
        <w:t>2007</w:t>
      </w:r>
      <w:r w:rsidRPr="007C6B17">
        <w:rPr>
          <w:rFonts w:ascii="Times New Roman" w:eastAsia="楷体" w:hAnsi="楷体"/>
        </w:rPr>
        <w:t>年中国可持续发展能力变化趋势图中的可持续发展能力折线分布趋势</w:t>
      </w:r>
      <w:r w:rsidRPr="007C6B17">
        <w:rPr>
          <w:rFonts w:ascii="Times New Roman" w:eastAsia="宋体" w:hAnsi="宋体"/>
        </w:rPr>
        <w:t>,</w:t>
      </w:r>
      <w:r w:rsidRPr="007C6B17">
        <w:rPr>
          <w:rFonts w:ascii="Times New Roman" w:eastAsia="楷体" w:hAnsi="楷体"/>
        </w:rPr>
        <w:t>再回答有哪些支持系统的变化来驱动。第</w:t>
      </w:r>
      <w:r w:rsidRPr="007C6B17">
        <w:rPr>
          <w:rFonts w:ascii="Times New Roman" w:eastAsia="宋体" w:hAnsi="宋体"/>
        </w:rPr>
        <w:t>(2)</w:t>
      </w:r>
      <w:r w:rsidRPr="007C6B17">
        <w:rPr>
          <w:rFonts w:ascii="Times New Roman" w:eastAsia="楷体" w:hAnsi="楷体"/>
        </w:rPr>
        <w:t>题第一问先看清图例</w:t>
      </w:r>
      <w:r w:rsidRPr="007C6B17">
        <w:rPr>
          <w:rFonts w:ascii="Times New Roman" w:eastAsia="宋体" w:hAnsi="宋体"/>
        </w:rPr>
        <w:t>,</w:t>
      </w:r>
      <w:r w:rsidRPr="007C6B17">
        <w:rPr>
          <w:rFonts w:ascii="Times New Roman" w:eastAsia="楷体" w:hAnsi="楷体"/>
        </w:rPr>
        <w:t>找到折线</w:t>
      </w:r>
      <w:r w:rsidRPr="007C6B17">
        <w:rPr>
          <w:rFonts w:ascii="Times New Roman" w:eastAsia="宋体" w:hAnsi="宋体"/>
        </w:rPr>
        <w:t>,</w:t>
      </w:r>
      <w:r w:rsidRPr="007C6B17">
        <w:rPr>
          <w:rFonts w:ascii="Times New Roman" w:eastAsia="楷体" w:hAnsi="楷体"/>
        </w:rPr>
        <w:t>读懂趋势</w:t>
      </w:r>
      <w:r w:rsidRPr="007C6B17">
        <w:rPr>
          <w:rFonts w:ascii="Times New Roman" w:eastAsia="宋体" w:hAnsi="宋体"/>
        </w:rPr>
        <w:t>,</w:t>
      </w:r>
      <w:r w:rsidRPr="007C6B17">
        <w:rPr>
          <w:rFonts w:ascii="Times New Roman" w:eastAsia="楷体" w:hAnsi="楷体"/>
        </w:rPr>
        <w:t>再回答生存支持系统变化特点。第二问从农业角度简析其原因。农业发展依靠什么</w:t>
      </w:r>
      <w:r w:rsidRPr="007C6B17">
        <w:rPr>
          <w:rFonts w:ascii="Times New Roman" w:eastAsia="宋体" w:hAnsi="宋体"/>
        </w:rPr>
        <w:t>?</w:t>
      </w:r>
      <w:r w:rsidRPr="007C6B17">
        <w:rPr>
          <w:rFonts w:ascii="Times New Roman" w:eastAsia="楷体" w:hAnsi="楷体"/>
        </w:rPr>
        <w:t>从材料中得出</w:t>
      </w:r>
      <w:r w:rsidRPr="007C6B17">
        <w:rPr>
          <w:rFonts w:ascii="Times New Roman" w:eastAsia="宋体" w:hAnsi="Times New Roman" w:cs="Times New Roman"/>
        </w:rPr>
        <w:t>“</w:t>
      </w:r>
      <w:r w:rsidRPr="007C6B17">
        <w:rPr>
          <w:rFonts w:ascii="Times New Roman" w:eastAsia="楷体" w:hAnsi="楷体"/>
        </w:rPr>
        <w:t>生存资源禀赋、农业投入、资源转化效益</w:t>
      </w:r>
      <w:r w:rsidRPr="007C6B17">
        <w:rPr>
          <w:rFonts w:ascii="Times New Roman" w:eastAsia="宋体" w:hAnsi="Times New Roman" w:cs="Times New Roman"/>
        </w:rPr>
        <w:t>”</w:t>
      </w:r>
      <w:r w:rsidRPr="007C6B17">
        <w:rPr>
          <w:rFonts w:ascii="Times New Roman" w:eastAsia="楷体" w:hAnsi="楷体"/>
        </w:rPr>
        <w:t>及政府政策等方面分析。第</w:t>
      </w:r>
      <w:r w:rsidRPr="007C6B17">
        <w:rPr>
          <w:rFonts w:ascii="Times New Roman" w:eastAsia="宋体" w:hAnsi="宋体"/>
        </w:rPr>
        <w:t>(3)</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第二问主要是分析经济发展与环境保护</w:t>
      </w:r>
      <w:r w:rsidRPr="007C6B17">
        <w:rPr>
          <w:rFonts w:ascii="Times New Roman" w:eastAsia="宋体" w:hAnsi="宋体"/>
        </w:rPr>
        <w:t>,</w:t>
      </w:r>
      <w:r w:rsidRPr="007C6B17">
        <w:rPr>
          <w:rFonts w:ascii="Times New Roman" w:eastAsia="楷体" w:hAnsi="楷体"/>
        </w:rPr>
        <w:t>切合当今世界发展主题</w:t>
      </w:r>
      <w:r w:rsidRPr="007C6B17">
        <w:rPr>
          <w:rFonts w:ascii="Times New Roman" w:eastAsia="宋体" w:hAnsi="宋体"/>
        </w:rPr>
        <w:t>:</w:t>
      </w:r>
      <w:r w:rsidRPr="007C6B17">
        <w:rPr>
          <w:rFonts w:ascii="Times New Roman" w:eastAsia="楷体" w:hAnsi="楷体"/>
        </w:rPr>
        <w:t>节能减排</w:t>
      </w:r>
      <w:r w:rsidRPr="007C6B17">
        <w:rPr>
          <w:rFonts w:ascii="Times New Roman" w:eastAsia="宋体" w:hAnsi="宋体"/>
        </w:rPr>
        <w:t>,</w:t>
      </w:r>
      <w:r w:rsidRPr="007C6B17">
        <w:rPr>
          <w:rFonts w:ascii="Times New Roman" w:eastAsia="楷体" w:hAnsi="楷体"/>
        </w:rPr>
        <w:t>可持续发展。第</w:t>
      </w:r>
      <w:r w:rsidRPr="007C6B17">
        <w:rPr>
          <w:rFonts w:ascii="Times New Roman" w:eastAsia="宋体" w:hAnsi="宋体"/>
        </w:rPr>
        <w:t>(4)</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此题设问比较明确</w:t>
      </w:r>
      <w:r w:rsidRPr="007C6B17">
        <w:rPr>
          <w:rFonts w:ascii="Times New Roman" w:eastAsia="宋体" w:hAnsi="宋体"/>
        </w:rPr>
        <w:t>,</w:t>
      </w:r>
      <w:r w:rsidRPr="007C6B17">
        <w:rPr>
          <w:rFonts w:ascii="Times New Roman" w:eastAsia="楷体" w:hAnsi="楷体"/>
        </w:rPr>
        <w:t>题干中也有</w:t>
      </w:r>
      <w:r w:rsidRPr="007C6B17">
        <w:rPr>
          <w:rFonts w:ascii="Times New Roman" w:eastAsia="楷体" w:hAnsi="楷体"/>
          <w:color w:val="FF0000"/>
        </w:rPr>
        <w:t>提示</w:t>
      </w:r>
      <w:r w:rsidRPr="007C6B17">
        <w:rPr>
          <w:rFonts w:ascii="Times New Roman" w:eastAsia="宋体" w:hAnsi="宋体"/>
          <w:color w:val="FF0000"/>
        </w:rPr>
        <w:t>:</w:t>
      </w:r>
      <w:r w:rsidRPr="007C6B17">
        <w:rPr>
          <w:rFonts w:ascii="Times New Roman" w:eastAsia="宋体" w:hAnsi="Times New Roman" w:cs="Times New Roman"/>
        </w:rPr>
        <w:t>“</w:t>
      </w:r>
      <w:r w:rsidRPr="007C6B17">
        <w:rPr>
          <w:rFonts w:ascii="Times New Roman" w:eastAsia="楷体" w:hAnsi="楷体"/>
        </w:rPr>
        <w:t>发展支持系统与区域性发展水平</w:t>
      </w:r>
      <w:r w:rsidRPr="007C6B17">
        <w:rPr>
          <w:rFonts w:ascii="Times New Roman" w:eastAsia="宋体" w:hAnsi="宋体"/>
        </w:rPr>
        <w:t>(</w:t>
      </w:r>
      <w:r w:rsidRPr="007C6B17">
        <w:rPr>
          <w:rFonts w:ascii="Times New Roman" w:eastAsia="楷体" w:hAnsi="楷体"/>
        </w:rPr>
        <w:t>区域产业结构</w:t>
      </w:r>
      <w:r w:rsidRPr="007C6B17">
        <w:rPr>
          <w:rFonts w:ascii="Times New Roman" w:eastAsia="宋体" w:hAnsi="宋体"/>
        </w:rPr>
        <w:t>)</w:t>
      </w:r>
      <w:r w:rsidRPr="007C6B17">
        <w:rPr>
          <w:rFonts w:ascii="Times New Roman" w:eastAsia="楷体" w:hAnsi="楷体"/>
        </w:rPr>
        <w:t>、区域发展成本</w:t>
      </w:r>
      <w:r w:rsidRPr="007C6B17">
        <w:rPr>
          <w:rFonts w:ascii="Times New Roman" w:eastAsia="宋体" w:hAnsi="Times New Roman" w:cs="Times New Roman"/>
        </w:rPr>
        <w:t>”</w:t>
      </w:r>
      <w:r w:rsidRPr="007C6B17">
        <w:rPr>
          <w:rFonts w:ascii="Times New Roman" w:eastAsia="楷体" w:hAnsi="楷体"/>
        </w:rPr>
        <w:t>有关。我国东、中、西部的三次产业结构与工业结构各不相同</w:t>
      </w:r>
      <w:r w:rsidRPr="007C6B17">
        <w:rPr>
          <w:rFonts w:ascii="Times New Roman" w:eastAsia="宋体" w:hAnsi="宋体"/>
        </w:rPr>
        <w:t>,</w:t>
      </w:r>
      <w:r w:rsidRPr="007C6B17">
        <w:rPr>
          <w:rFonts w:ascii="Times New Roman" w:eastAsia="楷体" w:hAnsi="楷体"/>
        </w:rPr>
        <w:t>产业结构与工业结构对本地区发展支持系统的贡献也不相同。</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29</w:t>
      </w:r>
      <w:r w:rsidRPr="007C6B17">
        <w:rPr>
          <w:rFonts w:ascii="Times New Roman" w:eastAsia="宋体" w:hAnsi="Times New Roman" w:cs="Times New Roman"/>
        </w:rPr>
        <w:t>.</w:t>
      </w:r>
      <w:r w:rsidRPr="007C6B17">
        <w:rPr>
          <w:rFonts w:ascii="Times New Roman" w:eastAsia="宋体" w:hAnsi="宋体"/>
        </w:rPr>
        <w:t>(12</w:t>
      </w:r>
      <w:r w:rsidRPr="007C6B17">
        <w:rPr>
          <w:rFonts w:ascii="Times New Roman" w:eastAsia="楷体" w:hAnsi="楷体"/>
        </w:rPr>
        <w:t>分</w:t>
      </w:r>
      <w:r w:rsidRPr="007C6B17">
        <w:rPr>
          <w:rFonts w:ascii="Times New Roman" w:eastAsia="宋体" w:hAnsi="宋体"/>
        </w:rPr>
        <w:t>)</w:t>
      </w:r>
      <w:r w:rsidRPr="007C6B17">
        <w:rPr>
          <w:rFonts w:ascii="Times New Roman" w:eastAsia="宋体" w:hAnsi="宋体"/>
        </w:rPr>
        <w:t>湿地被人们称为</w:t>
      </w:r>
      <w:r w:rsidRPr="007C6B17">
        <w:rPr>
          <w:rFonts w:ascii="Times New Roman" w:eastAsia="宋体" w:hAnsi="Times New Roman" w:cs="Times New Roman"/>
        </w:rPr>
        <w:t>“</w:t>
      </w:r>
      <w:r w:rsidRPr="007C6B17">
        <w:rPr>
          <w:rFonts w:ascii="Times New Roman" w:eastAsia="宋体" w:hAnsi="宋体"/>
        </w:rPr>
        <w:t>地球之肾</w:t>
      </w:r>
      <w:r w:rsidRPr="007C6B17">
        <w:rPr>
          <w:rFonts w:ascii="Times New Roman" w:eastAsia="宋体" w:hAnsi="Times New Roman" w:cs="Times New Roman"/>
        </w:rPr>
        <w:t>”</w:t>
      </w:r>
      <w:r w:rsidRPr="007C6B17">
        <w:rPr>
          <w:rFonts w:ascii="Times New Roman" w:eastAsia="宋体" w:hAnsi="宋体"/>
        </w:rPr>
        <w:t>。阅读材料</w:t>
      </w:r>
      <w:r w:rsidRPr="007C6B17">
        <w:rPr>
          <w:rFonts w:ascii="Times New Roman" w:eastAsia="宋体" w:hAnsi="宋体"/>
        </w:rPr>
        <w:t>,</w:t>
      </w:r>
      <w:r w:rsidRPr="007C6B17">
        <w:rPr>
          <w:rFonts w:ascii="Times New Roman" w:eastAsia="宋体" w:hAnsi="宋体"/>
        </w:rPr>
        <w:t>完成下列各题。</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rPr>
        <w:t>材料一</w:t>
      </w:r>
      <w:r w:rsidRPr="007C6B17">
        <w:rPr>
          <w:rFonts w:ascii="Times New Roman" w:eastAsia="宋体" w:hAnsi="宋体"/>
        </w:rPr>
        <w:t xml:space="preserve">　</w:t>
      </w:r>
      <w:r w:rsidRPr="007C6B17">
        <w:rPr>
          <w:rFonts w:ascii="Times New Roman" w:eastAsia="楷体" w:hAnsi="楷体"/>
        </w:rPr>
        <w:t>长江中游湿地</w:t>
      </w:r>
      <w:r w:rsidRPr="007C6B17">
        <w:rPr>
          <w:rFonts w:ascii="Times New Roman" w:eastAsia="宋体" w:hAnsi="宋体"/>
        </w:rPr>
        <w:t>50</w:t>
      </w:r>
      <w:r w:rsidRPr="007C6B17">
        <w:rPr>
          <w:rFonts w:ascii="Times New Roman" w:eastAsia="楷体" w:hAnsi="楷体"/>
        </w:rPr>
        <w:t>多年的变迁。</w:t>
      </w:r>
    </w:p>
    <w:p w:rsidR="00150792" w:rsidRPr="007C6B17" w:rsidRDefault="00150792" w:rsidP="00150792">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lastRenderedPageBreak/>
        <w:drawing>
          <wp:inline distT="0" distB="0" distL="0" distR="0">
            <wp:extent cx="2819520" cy="902160"/>
            <wp:effectExtent l="0" t="0" r="0" b="0"/>
            <wp:docPr id="661" name="R94.eps" descr="id:21474989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9.jpeg"/>
                    <pic:cNvPicPr/>
                  </pic:nvPicPr>
                  <pic:blipFill>
                    <a:blip r:embed="rId24"/>
                    <a:stretch>
                      <a:fillRect/>
                    </a:stretch>
                  </pic:blipFill>
                  <pic:spPr>
                    <a:xfrm>
                      <a:off x="0" y="0"/>
                      <a:ext cx="2819520" cy="902160"/>
                    </a:xfrm>
                    <a:prstGeom prst="rect">
                      <a:avLst/>
                    </a:prstGeom>
                  </pic:spPr>
                </pic:pic>
              </a:graphicData>
            </a:graphic>
          </wp:inline>
        </w:drawing>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rPr>
        <w:t>材料二</w:t>
      </w:r>
      <w:r w:rsidRPr="007C6B17">
        <w:rPr>
          <w:rFonts w:ascii="Times New Roman" w:eastAsia="宋体" w:hAnsi="宋体"/>
        </w:rPr>
        <w:t xml:space="preserve">　</w:t>
      </w:r>
      <w:r w:rsidRPr="007C6B17">
        <w:rPr>
          <w:rFonts w:ascii="Times New Roman" w:eastAsia="宋体" w:hAnsi="宋体"/>
        </w:rPr>
        <w:t>200</w:t>
      </w:r>
      <w:r w:rsidRPr="007C6B17">
        <w:rPr>
          <w:rFonts w:ascii="Times New Roman" w:eastAsia="楷体" w:hAnsi="楷体"/>
        </w:rPr>
        <w:t>多平方千米的崇明岛东滩</w:t>
      </w:r>
      <w:r w:rsidRPr="007C6B17">
        <w:rPr>
          <w:rFonts w:ascii="Times New Roman" w:eastAsia="宋体" w:hAnsi="宋体"/>
        </w:rPr>
        <w:t>,</w:t>
      </w:r>
      <w:r w:rsidRPr="007C6B17">
        <w:rPr>
          <w:rFonts w:ascii="Times New Roman" w:eastAsia="楷体" w:hAnsi="楷体"/>
        </w:rPr>
        <w:t>是欧亚大陆东岸发育最完善的河口潮汐型滩涂湿地之一</w:t>
      </w:r>
      <w:r w:rsidRPr="007C6B17">
        <w:rPr>
          <w:rFonts w:ascii="Times New Roman" w:eastAsia="宋体" w:hAnsi="宋体"/>
        </w:rPr>
        <w:t>,</w:t>
      </w:r>
      <w:r w:rsidRPr="007C6B17">
        <w:rPr>
          <w:rFonts w:ascii="Times New Roman" w:eastAsia="楷体" w:hAnsi="楷体"/>
        </w:rPr>
        <w:t>它具有鲜明的动态性、原生态性以及物种的多样性、稀有性。崇明岛是中国第三大岛</w:t>
      </w:r>
      <w:r w:rsidRPr="007C6B17">
        <w:rPr>
          <w:rFonts w:ascii="Times New Roman" w:eastAsia="宋体" w:hAnsi="宋体"/>
        </w:rPr>
        <w:t>,</w:t>
      </w:r>
      <w:r w:rsidRPr="007C6B17">
        <w:rPr>
          <w:rFonts w:ascii="Times New Roman" w:eastAsia="楷体" w:hAnsi="楷体"/>
        </w:rPr>
        <w:t>世界上最大的河口冲积岛</w:t>
      </w:r>
      <w:r w:rsidRPr="007C6B17">
        <w:rPr>
          <w:rFonts w:ascii="Times New Roman" w:eastAsia="宋体" w:hAnsi="宋体"/>
        </w:rPr>
        <w:t>,</w:t>
      </w:r>
      <w:r w:rsidRPr="007C6B17">
        <w:rPr>
          <w:rFonts w:ascii="Times New Roman" w:eastAsia="楷体" w:hAnsi="楷体"/>
        </w:rPr>
        <w:t>曾以每年</w:t>
      </w:r>
      <w:r w:rsidRPr="007C6B17">
        <w:rPr>
          <w:rFonts w:ascii="Times New Roman" w:eastAsia="宋体" w:hAnsi="宋体"/>
        </w:rPr>
        <w:t>1</w:t>
      </w:r>
      <w:r w:rsidRPr="007C6B17">
        <w:rPr>
          <w:rFonts w:ascii="Times New Roman" w:eastAsia="楷体" w:hAnsi="楷体"/>
        </w:rPr>
        <w:t xml:space="preserve"> </w:t>
      </w:r>
      <w:r w:rsidRPr="007C6B17">
        <w:rPr>
          <w:rFonts w:ascii="Times New Roman" w:eastAsia="宋体" w:hAnsi="宋体"/>
        </w:rPr>
        <w:t>300</w:t>
      </w:r>
      <w:r w:rsidRPr="007C6B17">
        <w:rPr>
          <w:rFonts w:ascii="Times New Roman" w:eastAsia="楷体" w:hAnsi="楷体"/>
        </w:rPr>
        <w:t>公顷的速度不断增大。然而随着围垦的深入</w:t>
      </w:r>
      <w:r w:rsidRPr="007C6B17">
        <w:rPr>
          <w:rFonts w:ascii="Times New Roman" w:eastAsia="宋体" w:hAnsi="宋体"/>
        </w:rPr>
        <w:t>,</w:t>
      </w:r>
      <w:r w:rsidRPr="007C6B17">
        <w:rPr>
          <w:rFonts w:ascii="Times New Roman" w:eastAsia="楷体" w:hAnsi="楷体"/>
        </w:rPr>
        <w:t>它今天开始退缩了……</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(1)</w:t>
      </w:r>
      <w:r w:rsidRPr="007C6B17">
        <w:rPr>
          <w:rFonts w:ascii="Times New Roman" w:eastAsia="宋体" w:hAnsi="宋体"/>
        </w:rPr>
        <w:t>湖北省素有</w:t>
      </w:r>
      <w:r w:rsidRPr="007C6B17">
        <w:rPr>
          <w:rFonts w:ascii="Times New Roman" w:eastAsia="宋体" w:hAnsi="Times New Roman" w:cs="Times New Roman"/>
        </w:rPr>
        <w:t>“</w:t>
      </w:r>
      <w:r w:rsidRPr="007C6B17">
        <w:rPr>
          <w:rFonts w:ascii="Times New Roman" w:eastAsia="宋体" w:hAnsi="宋体"/>
        </w:rPr>
        <w:t>千湖之省</w:t>
      </w:r>
      <w:r w:rsidRPr="007C6B17">
        <w:rPr>
          <w:rFonts w:ascii="Times New Roman" w:eastAsia="宋体" w:hAnsi="Times New Roman" w:cs="Times New Roman"/>
        </w:rPr>
        <w:t>”</w:t>
      </w:r>
      <w:r w:rsidRPr="007C6B17">
        <w:rPr>
          <w:rFonts w:ascii="Times New Roman" w:eastAsia="宋体" w:hAnsi="宋体"/>
        </w:rPr>
        <w:t>的美誉</w:t>
      </w:r>
      <w:r w:rsidRPr="007C6B17">
        <w:rPr>
          <w:rFonts w:ascii="Times New Roman" w:eastAsia="宋体" w:hAnsi="宋体"/>
        </w:rPr>
        <w:t>,</w:t>
      </w:r>
      <w:r w:rsidRPr="007C6B17">
        <w:rPr>
          <w:rFonts w:ascii="Times New Roman" w:eastAsia="宋体" w:hAnsi="宋体"/>
        </w:rPr>
        <w:t>请根据材料一两幅图</w:t>
      </w:r>
      <w:r w:rsidRPr="007C6B17">
        <w:rPr>
          <w:rFonts w:ascii="Times New Roman" w:eastAsia="宋体" w:hAnsi="宋体"/>
        </w:rPr>
        <w:t>,</w:t>
      </w:r>
      <w:r w:rsidRPr="007C6B17">
        <w:rPr>
          <w:rFonts w:ascii="Times New Roman" w:eastAsia="宋体" w:hAnsi="宋体"/>
        </w:rPr>
        <w:t>简述长江中游湿地</w:t>
      </w:r>
      <w:r w:rsidRPr="007C6B17">
        <w:rPr>
          <w:rFonts w:ascii="Times New Roman" w:eastAsia="宋体" w:hAnsi="宋体"/>
        </w:rPr>
        <w:t>50</w:t>
      </w:r>
      <w:r w:rsidRPr="007C6B17">
        <w:rPr>
          <w:rFonts w:ascii="Times New Roman" w:eastAsia="宋体" w:hAnsi="宋体"/>
        </w:rPr>
        <w:t>多年的变化。</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(2)</w:t>
      </w:r>
      <w:r w:rsidRPr="007C6B17">
        <w:rPr>
          <w:rFonts w:ascii="Times New Roman" w:eastAsia="宋体" w:hAnsi="宋体"/>
        </w:rPr>
        <w:t>在崇明岛东滩上</w:t>
      </w:r>
      <w:r w:rsidRPr="007C6B17">
        <w:rPr>
          <w:rFonts w:ascii="Times New Roman" w:eastAsia="宋体" w:hAnsi="宋体"/>
        </w:rPr>
        <w:t>,</w:t>
      </w:r>
      <w:r w:rsidRPr="007C6B17">
        <w:rPr>
          <w:rFonts w:ascii="Times New Roman" w:eastAsia="宋体" w:hAnsi="宋体"/>
        </w:rPr>
        <w:t>人们在湿地上围垦滩涂和把草滩挖成鱼塘、蟹塘。试简要分析这样做的后果。</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(3)</w:t>
      </w:r>
      <w:r w:rsidRPr="007C6B17">
        <w:rPr>
          <w:rFonts w:ascii="Times New Roman" w:eastAsia="宋体" w:hAnsi="宋体"/>
        </w:rPr>
        <w:t>试分析三峡大坝建成后</w:t>
      </w:r>
      <w:r w:rsidRPr="007C6B17">
        <w:rPr>
          <w:rFonts w:ascii="Times New Roman" w:eastAsia="宋体" w:hAnsi="宋体"/>
        </w:rPr>
        <w:t>,</w:t>
      </w:r>
      <w:r w:rsidRPr="007C6B17">
        <w:rPr>
          <w:rFonts w:ascii="Times New Roman" w:eastAsia="宋体" w:hAnsi="宋体"/>
        </w:rPr>
        <w:t>对崇明岛面积的影响。</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Times New Roman" w:eastAsia="宋体" w:hAnsi="宋体"/>
        </w:rPr>
        <w:t>(4)</w:t>
      </w:r>
      <w:r w:rsidRPr="007C6B17">
        <w:rPr>
          <w:rFonts w:ascii="Times New Roman" w:eastAsia="宋体" w:hAnsi="宋体"/>
        </w:rPr>
        <w:t>简述洞庭湖地区为什么要从</w:t>
      </w:r>
      <w:r w:rsidRPr="007C6B17">
        <w:rPr>
          <w:rFonts w:ascii="Times New Roman" w:eastAsia="宋体" w:hAnsi="Times New Roman" w:cs="Times New Roman"/>
        </w:rPr>
        <w:t>“</w:t>
      </w:r>
      <w:r w:rsidRPr="007C6B17">
        <w:rPr>
          <w:rFonts w:ascii="Times New Roman" w:eastAsia="宋体" w:hAnsi="宋体"/>
        </w:rPr>
        <w:t>围湖造田</w:t>
      </w:r>
      <w:r w:rsidRPr="007C6B17">
        <w:rPr>
          <w:rFonts w:ascii="Times New Roman" w:eastAsia="宋体" w:hAnsi="Times New Roman" w:cs="Times New Roman"/>
        </w:rPr>
        <w:t>”</w:t>
      </w:r>
      <w:r w:rsidRPr="007C6B17">
        <w:rPr>
          <w:rFonts w:ascii="Times New Roman" w:eastAsia="宋体" w:hAnsi="宋体"/>
        </w:rPr>
        <w:t>到</w:t>
      </w:r>
      <w:r w:rsidRPr="007C6B17">
        <w:rPr>
          <w:rFonts w:ascii="Times New Roman" w:eastAsia="宋体" w:hAnsi="Times New Roman" w:cs="Times New Roman"/>
        </w:rPr>
        <w:t>“</w:t>
      </w:r>
      <w:r w:rsidRPr="007C6B17">
        <w:rPr>
          <w:rFonts w:ascii="Times New Roman" w:eastAsia="宋体" w:hAnsi="宋体"/>
        </w:rPr>
        <w:t>退田还湖</w:t>
      </w:r>
      <w:r w:rsidRPr="007C6B17">
        <w:rPr>
          <w:rFonts w:ascii="Times New Roman" w:eastAsia="宋体" w:hAnsi="Times New Roman" w:cs="Times New Roman"/>
        </w:rPr>
        <w:t>”</w:t>
      </w:r>
      <w:r w:rsidRPr="007C6B17">
        <w:rPr>
          <w:rFonts w:ascii="Times New Roman" w:eastAsia="宋体" w:hAnsi="宋体"/>
        </w:rPr>
        <w:t>。从</w:t>
      </w:r>
      <w:r w:rsidRPr="007C6B17">
        <w:rPr>
          <w:rFonts w:ascii="Times New Roman" w:eastAsia="宋体" w:hAnsi="Times New Roman" w:cs="Times New Roman"/>
        </w:rPr>
        <w:t>“</w:t>
      </w:r>
      <w:r w:rsidRPr="007C6B17">
        <w:rPr>
          <w:rFonts w:ascii="Times New Roman" w:eastAsia="宋体" w:hAnsi="宋体"/>
        </w:rPr>
        <w:t>围湖造田</w:t>
      </w:r>
      <w:r w:rsidRPr="007C6B17">
        <w:rPr>
          <w:rFonts w:ascii="Times New Roman" w:eastAsia="宋体" w:hAnsi="Times New Roman" w:cs="Times New Roman"/>
        </w:rPr>
        <w:t>”</w:t>
      </w:r>
      <w:r w:rsidRPr="007C6B17">
        <w:rPr>
          <w:rFonts w:ascii="Times New Roman" w:eastAsia="宋体" w:hAnsi="宋体"/>
        </w:rPr>
        <w:t>到</w:t>
      </w:r>
      <w:r w:rsidRPr="007C6B17">
        <w:rPr>
          <w:rFonts w:ascii="Times New Roman" w:eastAsia="宋体" w:hAnsi="Times New Roman" w:cs="Times New Roman"/>
        </w:rPr>
        <w:t>“</w:t>
      </w:r>
      <w:r w:rsidRPr="007C6B17">
        <w:rPr>
          <w:rFonts w:ascii="Times New Roman" w:eastAsia="宋体" w:hAnsi="宋体"/>
        </w:rPr>
        <w:t>退田还湖</w:t>
      </w:r>
      <w:r w:rsidRPr="007C6B17">
        <w:rPr>
          <w:rFonts w:ascii="Times New Roman" w:eastAsia="宋体" w:hAnsi="Times New Roman" w:cs="Times New Roman"/>
        </w:rPr>
        <w:t>”</w:t>
      </w:r>
      <w:r w:rsidRPr="007C6B17">
        <w:rPr>
          <w:rFonts w:ascii="Times New Roman" w:eastAsia="宋体" w:hAnsi="宋体"/>
        </w:rPr>
        <w:t>,</w:t>
      </w:r>
      <w:r w:rsidRPr="007C6B17">
        <w:rPr>
          <w:rFonts w:ascii="Times New Roman" w:eastAsia="宋体" w:hAnsi="宋体"/>
        </w:rPr>
        <w:t>体现了怎样的人地关系思想</w:t>
      </w:r>
      <w:r w:rsidRPr="007C6B17">
        <w:rPr>
          <w:rFonts w:ascii="Times New Roman" w:eastAsia="宋体" w:hAnsi="宋体"/>
        </w:rPr>
        <w:t xml:space="preserve">? </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w:t>
      </w:r>
      <w:r w:rsidRPr="007C6B17">
        <w:rPr>
          <w:rFonts w:ascii="Times New Roman" w:eastAsia="宋体" w:hAnsi="宋体"/>
        </w:rPr>
        <w:t>湿地总面积减少</w:t>
      </w:r>
      <w:r w:rsidRPr="007C6B17">
        <w:rPr>
          <w:rFonts w:ascii="Times New Roman" w:eastAsia="宋体" w:hAnsi="宋体"/>
        </w:rPr>
        <w:t>,</w:t>
      </w:r>
      <w:r w:rsidRPr="007C6B17">
        <w:rPr>
          <w:rFonts w:ascii="Times New Roman" w:eastAsia="宋体" w:hAnsi="宋体"/>
        </w:rPr>
        <w:t>大的湖泊面积变小</w:t>
      </w:r>
      <w:r w:rsidRPr="007C6B17">
        <w:rPr>
          <w:rFonts w:ascii="Times New Roman" w:eastAsia="宋体" w:hAnsi="宋体"/>
        </w:rPr>
        <w:t>,</w:t>
      </w:r>
      <w:r w:rsidRPr="007C6B17">
        <w:rPr>
          <w:rFonts w:ascii="Times New Roman" w:eastAsia="宋体" w:hAnsi="宋体"/>
        </w:rPr>
        <w:t>小的湖泊消失。</w:t>
      </w:r>
    </w:p>
    <w:p w:rsidR="00150792" w:rsidRPr="007C6B17" w:rsidRDefault="00150792" w:rsidP="00150792">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(2)</w:t>
      </w:r>
      <w:r w:rsidRPr="007C6B17">
        <w:rPr>
          <w:rFonts w:ascii="Times New Roman" w:eastAsia="宋体" w:hAnsi="宋体"/>
        </w:rPr>
        <w:t>大堤和池塘割裂了整个东滩湿地的完整性</w:t>
      </w:r>
      <w:r w:rsidRPr="007C6B17">
        <w:rPr>
          <w:rFonts w:ascii="Times New Roman" w:eastAsia="宋体" w:hAnsi="宋体"/>
        </w:rPr>
        <w:t>,</w:t>
      </w:r>
      <w:r w:rsidRPr="007C6B17">
        <w:rPr>
          <w:rFonts w:ascii="Times New Roman" w:eastAsia="宋体" w:hAnsi="宋体"/>
        </w:rPr>
        <w:t>破坏了湿地生态环境</w:t>
      </w:r>
      <w:r w:rsidRPr="007C6B17">
        <w:rPr>
          <w:rFonts w:ascii="Times New Roman" w:eastAsia="宋体" w:hAnsi="宋体"/>
        </w:rPr>
        <w:t>,</w:t>
      </w:r>
      <w:r w:rsidRPr="007C6B17">
        <w:rPr>
          <w:rFonts w:ascii="Times New Roman" w:eastAsia="宋体" w:hAnsi="宋体"/>
        </w:rPr>
        <w:t>影响了物种的多样性。</w:t>
      </w:r>
    </w:p>
    <w:p w:rsidR="00150792" w:rsidRPr="007C6B17" w:rsidRDefault="00150792" w:rsidP="00150792">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(3)</w:t>
      </w:r>
      <w:r w:rsidRPr="007C6B17">
        <w:rPr>
          <w:rFonts w:ascii="Times New Roman" w:eastAsia="宋体" w:hAnsi="宋体"/>
        </w:rPr>
        <w:t>由于长江上游泥沙主要淤积在库区</w:t>
      </w:r>
      <w:r w:rsidRPr="007C6B17">
        <w:rPr>
          <w:rFonts w:ascii="Times New Roman" w:eastAsia="宋体" w:hAnsi="宋体"/>
        </w:rPr>
        <w:t>,</w:t>
      </w:r>
      <w:r w:rsidRPr="007C6B17">
        <w:rPr>
          <w:rFonts w:ascii="Times New Roman" w:eastAsia="宋体" w:hAnsi="宋体"/>
        </w:rPr>
        <w:t>崇明岛的沉积物减少</w:t>
      </w:r>
      <w:r w:rsidRPr="007C6B17">
        <w:rPr>
          <w:rFonts w:ascii="Times New Roman" w:eastAsia="宋体" w:hAnsi="宋体"/>
        </w:rPr>
        <w:t>,</w:t>
      </w:r>
      <w:r w:rsidRPr="007C6B17">
        <w:rPr>
          <w:rFonts w:ascii="Times New Roman" w:eastAsia="宋体" w:hAnsi="宋体"/>
        </w:rPr>
        <w:t>在海浪和潮汐的侵蚀下</w:t>
      </w:r>
      <w:r w:rsidRPr="007C6B17">
        <w:rPr>
          <w:rFonts w:ascii="Times New Roman" w:eastAsia="宋体" w:hAnsi="宋体"/>
        </w:rPr>
        <w:t>,</w:t>
      </w:r>
      <w:r w:rsidRPr="007C6B17">
        <w:rPr>
          <w:rFonts w:ascii="Times New Roman" w:eastAsia="宋体" w:hAnsi="宋体"/>
        </w:rPr>
        <w:t>崇明岛的面积有可能减小。</w:t>
      </w:r>
    </w:p>
    <w:p w:rsidR="00150792" w:rsidRPr="007C6B17" w:rsidRDefault="00150792" w:rsidP="00150792">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(4)</w:t>
      </w:r>
      <w:r w:rsidRPr="007C6B17">
        <w:rPr>
          <w:rFonts w:ascii="Times New Roman" w:eastAsia="宋体" w:hAnsi="宋体"/>
        </w:rPr>
        <w:t>湖泊具有涵蓄水源、调节径流的作用</w:t>
      </w:r>
      <w:r w:rsidRPr="007C6B17">
        <w:rPr>
          <w:rFonts w:ascii="Times New Roman" w:eastAsia="宋体" w:hAnsi="宋体"/>
        </w:rPr>
        <w:t>,</w:t>
      </w:r>
      <w:r w:rsidRPr="007C6B17">
        <w:rPr>
          <w:rFonts w:ascii="Times New Roman" w:eastAsia="宋体" w:hAnsi="Times New Roman" w:cs="Times New Roman"/>
        </w:rPr>
        <w:t>“</w:t>
      </w:r>
      <w:r w:rsidRPr="007C6B17">
        <w:rPr>
          <w:rFonts w:ascii="Times New Roman" w:eastAsia="宋体" w:hAnsi="宋体"/>
        </w:rPr>
        <w:t>围湖造田</w:t>
      </w:r>
      <w:r w:rsidRPr="007C6B17">
        <w:rPr>
          <w:rFonts w:ascii="Times New Roman" w:eastAsia="宋体" w:hAnsi="Times New Roman" w:cs="Times New Roman"/>
        </w:rPr>
        <w:t>”</w:t>
      </w:r>
      <w:r w:rsidRPr="007C6B17">
        <w:rPr>
          <w:rFonts w:ascii="Times New Roman" w:eastAsia="宋体" w:hAnsi="宋体"/>
        </w:rPr>
        <w:t>使长江中下游流域发生洪灾的频度增加</w:t>
      </w:r>
      <w:r w:rsidRPr="007C6B17">
        <w:rPr>
          <w:rFonts w:ascii="Times New Roman" w:eastAsia="宋体" w:hAnsi="宋体"/>
        </w:rPr>
        <w:t>,</w:t>
      </w:r>
      <w:r w:rsidRPr="007C6B17">
        <w:rPr>
          <w:rFonts w:ascii="Times New Roman" w:eastAsia="宋体" w:hAnsi="宋体"/>
        </w:rPr>
        <w:t>导致当地生态环境质量变差</w:t>
      </w:r>
      <w:r w:rsidRPr="007C6B17">
        <w:rPr>
          <w:rFonts w:ascii="Times New Roman" w:eastAsia="宋体" w:hAnsi="宋体"/>
        </w:rPr>
        <w:t>,</w:t>
      </w:r>
      <w:r w:rsidRPr="007C6B17">
        <w:rPr>
          <w:rFonts w:ascii="Times New Roman" w:eastAsia="宋体" w:hAnsi="宋体"/>
        </w:rPr>
        <w:t>围湖所造之田</w:t>
      </w:r>
      <w:r w:rsidRPr="007C6B17">
        <w:rPr>
          <w:rFonts w:ascii="Times New Roman" w:eastAsia="宋体" w:hAnsi="宋体"/>
        </w:rPr>
        <w:t>,</w:t>
      </w:r>
      <w:r w:rsidRPr="007C6B17">
        <w:rPr>
          <w:rFonts w:ascii="Times New Roman" w:eastAsia="宋体" w:hAnsi="宋体"/>
        </w:rPr>
        <w:t>经常遭受洪水淹没</w:t>
      </w:r>
      <w:r w:rsidRPr="007C6B17">
        <w:rPr>
          <w:rFonts w:ascii="Times New Roman" w:eastAsia="宋体" w:hAnsi="宋体"/>
        </w:rPr>
        <w:t>,</w:t>
      </w:r>
      <w:r w:rsidRPr="007C6B17">
        <w:rPr>
          <w:rFonts w:ascii="Times New Roman" w:eastAsia="宋体" w:hAnsi="宋体"/>
        </w:rPr>
        <w:t>经济效益很差</w:t>
      </w:r>
      <w:r w:rsidRPr="007C6B17">
        <w:rPr>
          <w:rFonts w:ascii="Times New Roman" w:eastAsia="宋体" w:hAnsi="宋体"/>
        </w:rPr>
        <w:t>,</w:t>
      </w:r>
      <w:r w:rsidRPr="007C6B17">
        <w:rPr>
          <w:rFonts w:ascii="Times New Roman" w:eastAsia="宋体" w:hAnsi="Times New Roman" w:cs="Times New Roman"/>
        </w:rPr>
        <w:t>“</w:t>
      </w:r>
      <w:r w:rsidRPr="007C6B17">
        <w:rPr>
          <w:rFonts w:ascii="Times New Roman" w:eastAsia="宋体" w:hAnsi="宋体"/>
        </w:rPr>
        <w:t>退田还湖</w:t>
      </w:r>
      <w:r w:rsidRPr="007C6B17">
        <w:rPr>
          <w:rFonts w:ascii="Times New Roman" w:eastAsia="宋体" w:hAnsi="Times New Roman" w:cs="Times New Roman"/>
        </w:rPr>
        <w:t>”</w:t>
      </w:r>
      <w:r w:rsidRPr="007C6B17">
        <w:rPr>
          <w:rFonts w:ascii="Times New Roman" w:eastAsia="宋体" w:hAnsi="宋体"/>
        </w:rPr>
        <w:t>可充分发挥湖泊湿地的生态作用。人类必须尊重自然规律</w:t>
      </w:r>
      <w:r w:rsidRPr="007C6B17">
        <w:rPr>
          <w:rFonts w:ascii="Times New Roman" w:eastAsia="宋体" w:hAnsi="宋体"/>
        </w:rPr>
        <w:t>,</w:t>
      </w:r>
      <w:r w:rsidRPr="007C6B17">
        <w:rPr>
          <w:rFonts w:ascii="Times New Roman" w:eastAsia="宋体" w:hAnsi="宋体"/>
        </w:rPr>
        <w:t>与自然长期和谐共处</w:t>
      </w:r>
      <w:r w:rsidRPr="007C6B17">
        <w:rPr>
          <w:rFonts w:ascii="Times New Roman" w:eastAsia="宋体" w:hAnsi="宋体"/>
        </w:rPr>
        <w:t>,</w:t>
      </w:r>
      <w:r w:rsidRPr="007C6B17">
        <w:rPr>
          <w:rFonts w:ascii="Times New Roman" w:eastAsia="宋体" w:hAnsi="宋体"/>
        </w:rPr>
        <w:t>体现人地协调发展的思想。</w:t>
      </w:r>
    </w:p>
    <w:p w:rsidR="00150792" w:rsidRPr="007C6B17" w:rsidRDefault="00150792" w:rsidP="00150792">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从两幅图对比看</w:t>
      </w:r>
      <w:r w:rsidRPr="007C6B17">
        <w:rPr>
          <w:rFonts w:ascii="Times New Roman" w:eastAsia="宋体" w:hAnsi="宋体"/>
        </w:rPr>
        <w:t>,</w:t>
      </w:r>
      <w:r w:rsidRPr="007C6B17">
        <w:rPr>
          <w:rFonts w:ascii="Times New Roman" w:eastAsia="楷体" w:hAnsi="楷体"/>
        </w:rPr>
        <w:t>湿地面积大大减少</w:t>
      </w:r>
      <w:r w:rsidRPr="007C6B17">
        <w:rPr>
          <w:rFonts w:ascii="Times New Roman" w:eastAsia="宋体" w:hAnsi="宋体"/>
        </w:rPr>
        <w:t>,</w:t>
      </w:r>
      <w:r w:rsidRPr="007C6B17">
        <w:rPr>
          <w:rFonts w:ascii="Times New Roman" w:eastAsia="楷体" w:hAnsi="楷体"/>
        </w:rPr>
        <w:t>大的湖泊面积变小</w:t>
      </w:r>
      <w:r w:rsidRPr="007C6B17">
        <w:rPr>
          <w:rFonts w:ascii="Times New Roman" w:eastAsia="宋体" w:hAnsi="宋体"/>
        </w:rPr>
        <w:t>,</w:t>
      </w:r>
      <w:r w:rsidRPr="007C6B17">
        <w:rPr>
          <w:rFonts w:ascii="Times New Roman" w:eastAsia="楷体" w:hAnsi="楷体"/>
        </w:rPr>
        <w:t>小的湖泊消失。围垦湿地</w:t>
      </w:r>
      <w:r w:rsidRPr="007C6B17">
        <w:rPr>
          <w:rFonts w:ascii="Times New Roman" w:eastAsia="宋体" w:hAnsi="宋体"/>
        </w:rPr>
        <w:t>,</w:t>
      </w:r>
      <w:r w:rsidRPr="007C6B17">
        <w:rPr>
          <w:rFonts w:ascii="Times New Roman" w:eastAsia="楷体" w:hAnsi="楷体"/>
        </w:rPr>
        <w:t>必然造成湿地环境的破坏</w:t>
      </w:r>
      <w:r w:rsidRPr="007C6B17">
        <w:rPr>
          <w:rFonts w:ascii="Times New Roman" w:eastAsia="宋体" w:hAnsi="宋体"/>
        </w:rPr>
        <w:t>,</w:t>
      </w:r>
      <w:r w:rsidRPr="007C6B17">
        <w:rPr>
          <w:rFonts w:ascii="Times New Roman" w:eastAsia="楷体" w:hAnsi="楷体"/>
        </w:rPr>
        <w:t>从而会影响到物种的多样性</w:t>
      </w:r>
      <w:r w:rsidRPr="007C6B17">
        <w:rPr>
          <w:rFonts w:ascii="Times New Roman" w:eastAsia="宋体" w:hAnsi="宋体"/>
        </w:rPr>
        <w:t>;</w:t>
      </w:r>
      <w:r w:rsidRPr="007C6B17">
        <w:rPr>
          <w:rFonts w:ascii="Times New Roman" w:eastAsia="楷体" w:hAnsi="楷体"/>
        </w:rPr>
        <w:t>三峡大坝建成后</w:t>
      </w:r>
      <w:r w:rsidRPr="007C6B17">
        <w:rPr>
          <w:rFonts w:ascii="Times New Roman" w:eastAsia="宋体" w:hAnsi="宋体"/>
        </w:rPr>
        <w:t>,</w:t>
      </w:r>
      <w:r w:rsidRPr="007C6B17">
        <w:rPr>
          <w:rFonts w:ascii="Times New Roman" w:eastAsia="楷体" w:hAnsi="楷体"/>
        </w:rPr>
        <w:t>由于长江含沙量减少</w:t>
      </w:r>
      <w:r w:rsidRPr="007C6B17">
        <w:rPr>
          <w:rFonts w:ascii="Times New Roman" w:eastAsia="宋体" w:hAnsi="宋体"/>
        </w:rPr>
        <w:t>,</w:t>
      </w:r>
      <w:r w:rsidRPr="007C6B17">
        <w:rPr>
          <w:rFonts w:ascii="Times New Roman" w:eastAsia="楷体" w:hAnsi="楷体"/>
        </w:rPr>
        <w:t>因此入海口沉积物减少</w:t>
      </w:r>
      <w:r w:rsidRPr="007C6B17">
        <w:rPr>
          <w:rFonts w:ascii="Times New Roman" w:eastAsia="宋体" w:hAnsi="宋体"/>
        </w:rPr>
        <w:t>,</w:t>
      </w:r>
      <w:r w:rsidRPr="007C6B17">
        <w:rPr>
          <w:rFonts w:ascii="Times New Roman" w:eastAsia="楷体" w:hAnsi="楷体"/>
        </w:rPr>
        <w:t>在海浪及潮汐侵蚀下</w:t>
      </w:r>
      <w:r w:rsidRPr="007C6B17">
        <w:rPr>
          <w:rFonts w:ascii="Times New Roman" w:eastAsia="宋体" w:hAnsi="宋体"/>
        </w:rPr>
        <w:t>,</w:t>
      </w:r>
      <w:r w:rsidRPr="007C6B17">
        <w:rPr>
          <w:rFonts w:ascii="Times New Roman" w:eastAsia="楷体" w:hAnsi="楷体"/>
        </w:rPr>
        <w:t>崇明岛的面积有减小的可能</w:t>
      </w:r>
      <w:r w:rsidRPr="007C6B17">
        <w:rPr>
          <w:rFonts w:ascii="Times New Roman" w:eastAsia="宋体" w:hAnsi="宋体"/>
        </w:rPr>
        <w:t>;</w:t>
      </w:r>
      <w:r w:rsidRPr="007C6B17">
        <w:rPr>
          <w:rFonts w:ascii="Times New Roman" w:eastAsia="楷体" w:hAnsi="楷体"/>
        </w:rPr>
        <w:t>湖泊具有涵蓄水源、调节径流的作用</w:t>
      </w:r>
      <w:r w:rsidRPr="007C6B17">
        <w:rPr>
          <w:rFonts w:ascii="Times New Roman" w:eastAsia="宋体" w:hAnsi="宋体"/>
        </w:rPr>
        <w:t>,</w:t>
      </w:r>
      <w:r w:rsidRPr="007C6B17">
        <w:rPr>
          <w:rFonts w:ascii="Times New Roman" w:eastAsia="宋体" w:hAnsi="Times New Roman" w:cs="Times New Roman"/>
        </w:rPr>
        <w:t>“</w:t>
      </w:r>
      <w:r w:rsidRPr="007C6B17">
        <w:rPr>
          <w:rFonts w:ascii="Times New Roman" w:eastAsia="楷体" w:hAnsi="楷体"/>
        </w:rPr>
        <w:t>围湖造田</w:t>
      </w:r>
      <w:r w:rsidRPr="007C6B17">
        <w:rPr>
          <w:rFonts w:ascii="Times New Roman" w:eastAsia="宋体" w:hAnsi="Times New Roman" w:cs="Times New Roman"/>
        </w:rPr>
        <w:t>”</w:t>
      </w:r>
      <w:r w:rsidRPr="007C6B17">
        <w:rPr>
          <w:rFonts w:ascii="Times New Roman" w:eastAsia="楷体" w:hAnsi="楷体"/>
        </w:rPr>
        <w:t>导致洪涝灾害增加</w:t>
      </w:r>
      <w:r w:rsidRPr="007C6B17">
        <w:rPr>
          <w:rFonts w:ascii="Times New Roman" w:eastAsia="宋体" w:hAnsi="宋体"/>
        </w:rPr>
        <w:t>,</w:t>
      </w:r>
      <w:r w:rsidRPr="007C6B17">
        <w:rPr>
          <w:rFonts w:ascii="Times New Roman" w:eastAsia="楷体" w:hAnsi="楷体"/>
        </w:rPr>
        <w:t>引起当地生态环境恶化</w:t>
      </w:r>
      <w:r w:rsidRPr="007C6B17">
        <w:rPr>
          <w:rFonts w:ascii="Times New Roman" w:eastAsia="宋体" w:hAnsi="宋体"/>
        </w:rPr>
        <w:t>,</w:t>
      </w:r>
      <w:r w:rsidRPr="007C6B17">
        <w:rPr>
          <w:rFonts w:ascii="Times New Roman" w:eastAsia="楷体" w:hAnsi="楷体"/>
        </w:rPr>
        <w:t>因此必须</w:t>
      </w:r>
      <w:r w:rsidRPr="007C6B17">
        <w:rPr>
          <w:rFonts w:ascii="Times New Roman" w:eastAsia="宋体" w:hAnsi="Times New Roman" w:cs="Times New Roman"/>
        </w:rPr>
        <w:t>“</w:t>
      </w:r>
      <w:r w:rsidRPr="007C6B17">
        <w:rPr>
          <w:rFonts w:ascii="Times New Roman" w:eastAsia="楷体" w:hAnsi="楷体"/>
        </w:rPr>
        <w:t>退田还湖</w:t>
      </w:r>
      <w:r w:rsidRPr="007C6B17">
        <w:rPr>
          <w:rFonts w:ascii="Times New Roman" w:eastAsia="宋体" w:hAnsi="Times New Roman" w:cs="Times New Roman"/>
        </w:rPr>
        <w:t>”</w:t>
      </w:r>
      <w:r w:rsidRPr="007C6B17">
        <w:rPr>
          <w:rFonts w:ascii="Times New Roman" w:eastAsia="楷体" w:hAnsi="楷体"/>
        </w:rPr>
        <w:t>。</w:t>
      </w:r>
      <w:r w:rsidRPr="007C6B17">
        <w:rPr>
          <w:rFonts w:ascii="Times New Roman" w:eastAsia="宋体" w:hAnsi="Times New Roman" w:cs="Times New Roman"/>
        </w:rPr>
        <w:t>“</w:t>
      </w:r>
      <w:r w:rsidRPr="007C6B17">
        <w:rPr>
          <w:rFonts w:ascii="Times New Roman" w:eastAsia="楷体" w:hAnsi="楷体"/>
        </w:rPr>
        <w:t>退田还湖</w:t>
      </w:r>
      <w:r w:rsidRPr="007C6B17">
        <w:rPr>
          <w:rFonts w:ascii="Times New Roman" w:eastAsia="宋体" w:hAnsi="Times New Roman" w:cs="Times New Roman"/>
        </w:rPr>
        <w:t>”</w:t>
      </w:r>
      <w:r w:rsidRPr="007C6B17">
        <w:rPr>
          <w:rFonts w:ascii="Times New Roman" w:eastAsia="楷体" w:hAnsi="楷体"/>
        </w:rPr>
        <w:t>可以恢复当地湿地环境</w:t>
      </w:r>
      <w:r w:rsidRPr="007C6B17">
        <w:rPr>
          <w:rFonts w:ascii="Times New Roman" w:eastAsia="宋体" w:hAnsi="宋体"/>
        </w:rPr>
        <w:t>,</w:t>
      </w:r>
      <w:r w:rsidRPr="007C6B17">
        <w:rPr>
          <w:rFonts w:ascii="Times New Roman" w:eastAsia="楷体" w:hAnsi="楷体"/>
        </w:rPr>
        <w:t>改善环境质量</w:t>
      </w:r>
      <w:r w:rsidRPr="007C6B17">
        <w:rPr>
          <w:rFonts w:ascii="Times New Roman" w:eastAsia="宋体" w:hAnsi="宋体"/>
        </w:rPr>
        <w:t>,</w:t>
      </w:r>
      <w:r w:rsidRPr="007C6B17">
        <w:rPr>
          <w:rFonts w:ascii="Times New Roman" w:eastAsia="楷体" w:hAnsi="楷体"/>
        </w:rPr>
        <w:t>达到人地和谐相处</w:t>
      </w:r>
      <w:r w:rsidRPr="007C6B17">
        <w:rPr>
          <w:rFonts w:ascii="Times New Roman" w:eastAsia="宋体" w:hAnsi="宋体"/>
        </w:rPr>
        <w:t>,</w:t>
      </w:r>
      <w:r w:rsidRPr="007C6B17">
        <w:rPr>
          <w:rFonts w:ascii="Times New Roman" w:eastAsia="楷体" w:hAnsi="楷体"/>
        </w:rPr>
        <w:t>体现人地协调发展的思想。</w:t>
      </w:r>
    </w:p>
    <w:p w:rsidR="00150792" w:rsidRPr="007C6B17" w:rsidRDefault="00150792" w:rsidP="00150792">
      <w:pPr>
        <w:tabs>
          <w:tab w:val="left" w:pos="1871"/>
          <w:tab w:val="left" w:pos="3407"/>
          <w:tab w:val="left" w:pos="4949"/>
          <w:tab w:val="left" w:pos="6599"/>
        </w:tabs>
      </w:pPr>
    </w:p>
    <w:p w:rsidR="00033473" w:rsidRPr="00150792" w:rsidRDefault="00033473" w:rsidP="00940B05"/>
    <w:sectPr w:rsidR="00033473" w:rsidRPr="00150792" w:rsidSect="008F7CD7">
      <w:headerReference w:type="even" r:id="rId25"/>
      <w:headerReference w:type="default" r:id="rId26"/>
      <w:footerReference w:type="even" r:id="rId27"/>
      <w:footerReference w:type="default" r:id="rId28"/>
      <w:headerReference w:type="first" r:id="rId29"/>
      <w:footerReference w:type="first" r:id="rId3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3B5B" w:rsidRDefault="004A3B5B" w:rsidP="00AA54CB">
      <w:r>
        <w:separator/>
      </w:r>
    </w:p>
  </w:endnote>
  <w:endnote w:type="continuationSeparator" w:id="0">
    <w:p w:rsidR="004A3B5B" w:rsidRDefault="004A3B5B" w:rsidP="00AA54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NEU-BZ-S92">
    <w:altName w:val="宋体"/>
    <w:panose1 w:val="00000000000000000000"/>
    <w:charset w:val="86"/>
    <w:family w:val="roman"/>
    <w:notTrueType/>
    <w:pitch w:val="variable"/>
    <w:sig w:usb0="00000001" w:usb1="080E0000" w:usb2="00000010" w:usb3="00000000" w:csb0="00040000" w:csb1="00000000"/>
  </w:font>
  <w:font w:name="方正书宋_GBK">
    <w:altName w:val="Arial Unicode MS"/>
    <w:panose1 w:val="00000000000000000000"/>
    <w:charset w:val="86"/>
    <w:family w:val="script"/>
    <w:notTrueType/>
    <w:pitch w:val="fixed"/>
    <w:sig w:usb0="00000001" w:usb1="080E0000" w:usb2="00000010" w:usb3="00000000" w:csb0="00040000" w:csb1="00000000"/>
  </w:font>
  <w:font w:name="楷体">
    <w:altName w:val="楷体_GB2312"/>
    <w:charset w:val="86"/>
    <w:family w:val="modern"/>
    <w:pitch w:val="default"/>
    <w:sig w:usb0="00000000" w:usb1="0000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39D5" w:rsidRDefault="006039D5">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65B7" w:rsidRPr="006039D5" w:rsidRDefault="006039D5" w:rsidP="006039D5">
    <w:pPr>
      <w:pStyle w:val="a4"/>
    </w:pPr>
    <w:r>
      <w:rPr>
        <w:noProof/>
      </w:rPr>
      <w:drawing>
        <wp:inline distT="0" distB="0" distL="0" distR="0">
          <wp:extent cx="5274310" cy="28765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287655"/>
                  </a:xfrm>
                  <a:prstGeom prst="rect">
                    <a:avLst/>
                  </a:prstGeom>
                </pic:spPr>
              </pic:pic>
            </a:graphicData>
          </a:graphic>
        </wp:inline>
      </w:drawing>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39D5" w:rsidRDefault="006039D5">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3B5B" w:rsidRDefault="004A3B5B" w:rsidP="00AA54CB">
      <w:r>
        <w:separator/>
      </w:r>
    </w:p>
  </w:footnote>
  <w:footnote w:type="continuationSeparator" w:id="0">
    <w:p w:rsidR="004A3B5B" w:rsidRDefault="004A3B5B" w:rsidP="00AA54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39D5" w:rsidRDefault="006039D5">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54CB" w:rsidRPr="006039D5" w:rsidRDefault="006039D5" w:rsidP="006039D5">
    <w:pPr>
      <w:pStyle w:val="a3"/>
    </w:pPr>
    <w:r>
      <w:rPr>
        <w:noProof/>
      </w:rPr>
      <w:drawing>
        <wp:inline distT="0" distB="0" distL="0" distR="0">
          <wp:extent cx="5274310" cy="450850"/>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45085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39D5" w:rsidRDefault="006039D5">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attachedTemplate r:id="rId1"/>
  <w:defaultTabStop w:val="420"/>
  <w:drawingGridVerticalSpacing w:val="156"/>
  <w:displayHorizontalDrawingGridEvery w:val="0"/>
  <w:displayVerticalDrawingGridEvery w:val="2"/>
  <w:characterSpacingControl w:val="compressPunctuation"/>
  <w:hdrShapeDefaults>
    <o:shapedefaults v:ext="edit" spidmax="716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2B4D30"/>
    <w:rsid w:val="00033473"/>
    <w:rsid w:val="000F71B4"/>
    <w:rsid w:val="00147263"/>
    <w:rsid w:val="00150792"/>
    <w:rsid w:val="001669CA"/>
    <w:rsid w:val="001974EE"/>
    <w:rsid w:val="001D6859"/>
    <w:rsid w:val="001E35FC"/>
    <w:rsid w:val="001E3D40"/>
    <w:rsid w:val="001F0088"/>
    <w:rsid w:val="002741DA"/>
    <w:rsid w:val="002B4D30"/>
    <w:rsid w:val="002F5BE5"/>
    <w:rsid w:val="00325E69"/>
    <w:rsid w:val="003C5966"/>
    <w:rsid w:val="003D42B0"/>
    <w:rsid w:val="00451E9C"/>
    <w:rsid w:val="004A3B5B"/>
    <w:rsid w:val="00513FC3"/>
    <w:rsid w:val="00561F2F"/>
    <w:rsid w:val="00591A9C"/>
    <w:rsid w:val="00597623"/>
    <w:rsid w:val="005A04C7"/>
    <w:rsid w:val="005B4CA7"/>
    <w:rsid w:val="006039D5"/>
    <w:rsid w:val="00605D42"/>
    <w:rsid w:val="006165B7"/>
    <w:rsid w:val="006458B5"/>
    <w:rsid w:val="007920BC"/>
    <w:rsid w:val="00892A9A"/>
    <w:rsid w:val="008B1490"/>
    <w:rsid w:val="008E3BC6"/>
    <w:rsid w:val="008F7CD7"/>
    <w:rsid w:val="0091605D"/>
    <w:rsid w:val="00940B05"/>
    <w:rsid w:val="00951452"/>
    <w:rsid w:val="00975A34"/>
    <w:rsid w:val="00A413DA"/>
    <w:rsid w:val="00A46913"/>
    <w:rsid w:val="00A530BB"/>
    <w:rsid w:val="00AA0D7A"/>
    <w:rsid w:val="00AA54CB"/>
    <w:rsid w:val="00AB722F"/>
    <w:rsid w:val="00AF267E"/>
    <w:rsid w:val="00B47537"/>
    <w:rsid w:val="00B567AA"/>
    <w:rsid w:val="00B61640"/>
    <w:rsid w:val="00BA1CEA"/>
    <w:rsid w:val="00BC4CDA"/>
    <w:rsid w:val="00BC6B63"/>
    <w:rsid w:val="00C87874"/>
    <w:rsid w:val="00CB39EB"/>
    <w:rsid w:val="00D74DC0"/>
    <w:rsid w:val="00D80AE1"/>
    <w:rsid w:val="00E018F3"/>
    <w:rsid w:val="00E82FC4"/>
    <w:rsid w:val="00F33F73"/>
    <w:rsid w:val="00F8376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4D30"/>
    <w:rPr>
      <w:rFonts w:ascii="NEU-BZ-S92" w:eastAsia="方正书宋_GBK" w:hAnsi="NEU-BZ-S92" w:cstheme="minorBidi"/>
      <w:color w:val="000000"/>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A54CB"/>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rsid w:val="00AA54CB"/>
    <w:rPr>
      <w:sz w:val="18"/>
      <w:szCs w:val="18"/>
    </w:rPr>
  </w:style>
  <w:style w:type="paragraph" w:styleId="a4">
    <w:name w:val="footer"/>
    <w:basedOn w:val="a"/>
    <w:link w:val="Char0"/>
    <w:uiPriority w:val="99"/>
    <w:unhideWhenUsed/>
    <w:rsid w:val="00AA54CB"/>
    <w:pPr>
      <w:tabs>
        <w:tab w:val="center" w:pos="4153"/>
        <w:tab w:val="right" w:pos="8306"/>
      </w:tabs>
      <w:snapToGrid w:val="0"/>
    </w:pPr>
    <w:rPr>
      <w:sz w:val="18"/>
      <w:szCs w:val="18"/>
    </w:rPr>
  </w:style>
  <w:style w:type="character" w:customStyle="1" w:styleId="Char0">
    <w:name w:val="页脚 Char"/>
    <w:link w:val="a4"/>
    <w:uiPriority w:val="99"/>
    <w:rsid w:val="00AA54CB"/>
    <w:rPr>
      <w:sz w:val="18"/>
      <w:szCs w:val="18"/>
    </w:rPr>
  </w:style>
  <w:style w:type="paragraph" w:styleId="a5">
    <w:name w:val="Balloon Text"/>
    <w:basedOn w:val="a"/>
    <w:link w:val="Char1"/>
    <w:uiPriority w:val="99"/>
    <w:semiHidden/>
    <w:unhideWhenUsed/>
    <w:rsid w:val="00AA54CB"/>
    <w:rPr>
      <w:sz w:val="18"/>
      <w:szCs w:val="18"/>
    </w:rPr>
  </w:style>
  <w:style w:type="character" w:customStyle="1" w:styleId="Char1">
    <w:name w:val="批注框文本 Char"/>
    <w:link w:val="a5"/>
    <w:uiPriority w:val="99"/>
    <w:semiHidden/>
    <w:rsid w:val="00AA54CB"/>
    <w:rPr>
      <w:sz w:val="18"/>
      <w:szCs w:val="18"/>
    </w:rPr>
  </w:style>
  <w:style w:type="paragraph" w:customStyle="1" w:styleId="a6">
    <w:name w:val="四级章节"/>
    <w:basedOn w:val="a"/>
    <w:qFormat/>
    <w:rsid w:val="008E3BC6"/>
    <w:pPr>
      <w:outlineLvl w:val="4"/>
    </w:pPr>
  </w:style>
  <w:style w:type="paragraph" w:customStyle="1" w:styleId="a7">
    <w:name w:val="二级章节"/>
    <w:basedOn w:val="a"/>
    <w:qFormat/>
    <w:rsid w:val="00B567AA"/>
    <w:pPr>
      <w:outlineLvl w:val="2"/>
    </w:pPr>
  </w:style>
  <w:style w:type="table" w:styleId="a8">
    <w:name w:val="Table Grid"/>
    <w:basedOn w:val="a1"/>
    <w:uiPriority w:val="59"/>
    <w:rsid w:val="00150792"/>
    <w:rPr>
      <w:rFonts w:asciiTheme="minorHAnsi" w:eastAsiaTheme="minorEastAsia" w:hAnsi="NEU-BZ-S92"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List Paragraph"/>
    <w:basedOn w:val="a"/>
    <w:uiPriority w:val="34"/>
    <w:qFormat/>
    <w:rsid w:val="00150792"/>
    <w:pPr>
      <w:ind w:left="720"/>
      <w:contextualSpacing/>
    </w:pPr>
  </w:style>
  <w:style w:type="paragraph" w:styleId="aa">
    <w:name w:val="Quote"/>
    <w:basedOn w:val="a"/>
    <w:next w:val="a"/>
    <w:link w:val="Char2"/>
    <w:uiPriority w:val="29"/>
    <w:qFormat/>
    <w:rsid w:val="00150792"/>
    <w:rPr>
      <w:i/>
      <w:iCs/>
      <w:color w:val="000000" w:themeColor="text1"/>
    </w:rPr>
  </w:style>
  <w:style w:type="character" w:customStyle="1" w:styleId="Char2">
    <w:name w:val="引用 Char"/>
    <w:basedOn w:val="a0"/>
    <w:link w:val="aa"/>
    <w:uiPriority w:val="29"/>
    <w:rsid w:val="00150792"/>
    <w:rPr>
      <w:rFonts w:ascii="NEU-BZ-S92" w:eastAsia="方正书宋_GBK" w:hAnsi="NEU-BZ-S92" w:cstheme="minorBidi"/>
      <w:i/>
      <w:iCs/>
      <w:color w:val="000000" w:themeColor="text1"/>
      <w:sz w:val="21"/>
      <w:szCs w:val="22"/>
    </w:rPr>
  </w:style>
  <w:style w:type="table" w:styleId="-3">
    <w:name w:val="Light Shading Accent 3"/>
    <w:basedOn w:val="a1"/>
    <w:uiPriority w:val="60"/>
    <w:rsid w:val="00150792"/>
    <w:rPr>
      <w:rFonts w:asciiTheme="minorHAnsi" w:eastAsiaTheme="minorEastAsia" w:hAnsi="NEU-BZ-S92"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rsid w:val="00150792"/>
    <w:pPr>
      <w:tabs>
        <w:tab w:val="center" w:pos="4160"/>
        <w:tab w:val="right" w:pos="8300"/>
      </w:tabs>
    </w:pPr>
  </w:style>
  <w:style w:type="character" w:customStyle="1" w:styleId="MTDisplayEquationChar">
    <w:name w:val="MTDisplayEquation Char"/>
    <w:basedOn w:val="a0"/>
    <w:link w:val="MTDisplayEquation"/>
    <w:rsid w:val="00150792"/>
    <w:rPr>
      <w:rFonts w:ascii="NEU-BZ-S92" w:eastAsia="方正书宋_GBK" w:hAnsi="NEU-BZ-S92" w:cstheme="minorBidi"/>
      <w:color w:val="000000"/>
      <w:sz w:val="21"/>
      <w:szCs w:val="22"/>
    </w:rPr>
  </w:style>
  <w:style w:type="character" w:customStyle="1" w:styleId="Char3">
    <w:name w:val="脚注文本 Char"/>
    <w:basedOn w:val="a0"/>
    <w:link w:val="ab"/>
    <w:uiPriority w:val="99"/>
    <w:semiHidden/>
    <w:rsid w:val="00150792"/>
    <w:rPr>
      <w:sz w:val="18"/>
      <w:szCs w:val="18"/>
    </w:rPr>
  </w:style>
  <w:style w:type="paragraph" w:styleId="ab">
    <w:name w:val="footnote text"/>
    <w:basedOn w:val="a"/>
    <w:link w:val="Char3"/>
    <w:uiPriority w:val="99"/>
    <w:semiHidden/>
    <w:unhideWhenUsed/>
    <w:rsid w:val="00150792"/>
    <w:pPr>
      <w:snapToGrid w:val="0"/>
    </w:pPr>
    <w:rPr>
      <w:rFonts w:ascii="Calibri" w:eastAsia="宋体" w:hAnsi="Calibri" w:cs="Times New Roman"/>
      <w:color w:val="auto"/>
      <w:sz w:val="18"/>
      <w:szCs w:val="18"/>
    </w:rPr>
  </w:style>
  <w:style w:type="character" w:customStyle="1" w:styleId="Char10">
    <w:name w:val="脚注文本 Char1"/>
    <w:basedOn w:val="a0"/>
    <w:uiPriority w:val="99"/>
    <w:semiHidden/>
    <w:rsid w:val="00150792"/>
    <w:rPr>
      <w:rFonts w:ascii="NEU-BZ-S92" w:eastAsia="方正书宋_GBK" w:hAnsi="NEU-BZ-S92" w:cstheme="minorBidi"/>
      <w:color w:val="000000"/>
      <w:sz w:val="18"/>
      <w:szCs w:val="18"/>
    </w:rPr>
  </w:style>
  <w:style w:type="character" w:styleId="ac">
    <w:name w:val="footnote reference"/>
    <w:basedOn w:val="a0"/>
    <w:uiPriority w:val="99"/>
    <w:semiHidden/>
    <w:unhideWhenUsed/>
    <w:rsid w:val="00150792"/>
    <w:rPr>
      <w:vertAlign w:val="superscript"/>
    </w:rPr>
  </w:style>
  <w:style w:type="paragraph" w:customStyle="1" w:styleId="ad">
    <w:name w:val="一级章节"/>
    <w:basedOn w:val="a"/>
    <w:qFormat/>
    <w:rsid w:val="00150792"/>
    <w:pPr>
      <w:outlineLvl w:val="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2.xml"/><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1.xml"/><Relationship Id="rId30"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19.jpg"/></Relationships>
</file>

<file path=word/_rels/header2.xml.rels><?xml version="1.0" encoding="UTF-8" standalone="yes"?>
<Relationships xmlns="http://schemas.openxmlformats.org/package/2006/relationships"><Relationship Id="rId1" Type="http://schemas.openxmlformats.org/officeDocument/2006/relationships/image" Target="media/image18.jpg"/></Relationships>
</file>

<file path=word/_rels/settings.xml.rels><?xml version="1.0" encoding="UTF-8" standalone="yes"?>
<Relationships xmlns="http://schemas.openxmlformats.org/package/2006/relationships"><Relationship Id="rId1" Type="http://schemas.openxmlformats.org/officeDocument/2006/relationships/attachedTemplate" Target="file:///E:\&#27169;&#26495;\&#37329;&#29260;&#23398;&#26696;word&#27169;&#26495;.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金牌学案word模板.dotm</Template>
  <TotalTime>0</TotalTime>
  <Pages>10</Pages>
  <Words>1163</Words>
  <Characters>6632</Characters>
  <Application>Microsoft Office Word</Application>
  <DocSecurity>0</DocSecurity>
  <Lines>55</Lines>
  <Paragraphs>15</Paragraphs>
  <ScaleCrop>false</ScaleCrop>
  <Manager>www.shulihua.net</Manager>
  <Company>www.shulihua.net</Company>
  <LinksUpToDate>false</LinksUpToDate>
  <CharactersWithSpaces>7780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www.shulihua.net</dc:title>
  <dc:subject>www.shulihua.net</dc:subject>
  <dc:creator>www.shulihua.net</dc:creator>
  <cp:keywords>www.shulihua.net</cp:keywords>
  <dc:description>www.shulihua.net</dc:description>
  <dcterms:created xsi:type="dcterms:W3CDTF">2016-09-02T08:02:00Z</dcterms:created>
  <dcterms:modified xsi:type="dcterms:W3CDTF">2016-09-19T05:33:00Z</dcterms:modified>
  <cp:category>www.shulihua.net</cp:category>
</cp:coreProperties>
</file>